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DC6AA" w14:textId="41D5E3B9" w:rsidR="00D06B60" w:rsidRPr="0002093B" w:rsidRDefault="00756CBE" w:rsidP="0045268A">
      <w:pPr>
        <w:jc w:val="center"/>
        <w:rPr>
          <w:b/>
          <w:bCs/>
          <w:i/>
          <w:i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 xml:space="preserve">End </w:t>
      </w:r>
      <w:r w:rsidR="0045268A" w:rsidRPr="008768C4">
        <w:rPr>
          <w:b/>
          <w:bCs/>
          <w:sz w:val="32"/>
          <w:szCs w:val="32"/>
          <w:u w:val="single"/>
        </w:rPr>
        <w:t xml:space="preserve">term </w:t>
      </w:r>
      <w:r w:rsidR="0015559B">
        <w:rPr>
          <w:b/>
          <w:bCs/>
          <w:sz w:val="32"/>
          <w:szCs w:val="32"/>
          <w:u w:val="single"/>
        </w:rPr>
        <w:t>dermatology</w:t>
      </w:r>
      <w:r w:rsidR="0045268A" w:rsidRPr="008768C4">
        <w:rPr>
          <w:b/>
          <w:bCs/>
          <w:sz w:val="32"/>
          <w:szCs w:val="32"/>
          <w:u w:val="single"/>
        </w:rPr>
        <w:t xml:space="preserve"> module blueprint</w:t>
      </w:r>
      <w:r w:rsidR="000F3BF4">
        <w:rPr>
          <w:b/>
          <w:bCs/>
          <w:sz w:val="32"/>
          <w:szCs w:val="32"/>
          <w:u w:val="single"/>
        </w:rPr>
        <w:t xml:space="preserve"> </w:t>
      </w:r>
      <w:r w:rsidR="000F3BF4" w:rsidRPr="0002093B">
        <w:rPr>
          <w:b/>
          <w:bCs/>
          <w:i/>
          <w:iCs/>
          <w:sz w:val="40"/>
          <w:szCs w:val="40"/>
          <w:u w:val="single"/>
        </w:rPr>
        <w:t>(Theoretical exam)</w:t>
      </w:r>
    </w:p>
    <w:p w14:paraId="67017653" w14:textId="22DF0D2F" w:rsidR="008768C4" w:rsidRDefault="008768C4" w:rsidP="008768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Pr="008768C4">
        <w:rPr>
          <w:b/>
          <w:bCs/>
          <w:sz w:val="32"/>
          <w:szCs w:val="32"/>
        </w:rPr>
        <w:t>MCQS</w:t>
      </w:r>
      <w:r w:rsidR="00756CBE">
        <w:rPr>
          <w:b/>
          <w:bCs/>
          <w:sz w:val="32"/>
          <w:szCs w:val="32"/>
        </w:rPr>
        <w:t>:</w:t>
      </w:r>
      <w:r w:rsidRPr="008768C4">
        <w:rPr>
          <w:b/>
          <w:bCs/>
          <w:sz w:val="32"/>
          <w:szCs w:val="32"/>
        </w:rPr>
        <w:t xml:space="preserve"> </w:t>
      </w:r>
      <w:r w:rsidR="00756CBE">
        <w:rPr>
          <w:b/>
          <w:bCs/>
          <w:sz w:val="32"/>
          <w:szCs w:val="32"/>
        </w:rPr>
        <w:t>40</w:t>
      </w:r>
      <w:r w:rsidRPr="008768C4">
        <w:rPr>
          <w:b/>
          <w:bCs/>
          <w:sz w:val="32"/>
          <w:szCs w:val="32"/>
        </w:rPr>
        <w:t xml:space="preserve"> marks</w:t>
      </w:r>
      <w:r w:rsidR="00756CBE">
        <w:rPr>
          <w:b/>
          <w:bCs/>
          <w:sz w:val="32"/>
          <w:szCs w:val="32"/>
        </w:rPr>
        <w:t xml:space="preserve">        </w:t>
      </w:r>
      <w:r w:rsidR="0015559B">
        <w:rPr>
          <w:b/>
          <w:bCs/>
          <w:sz w:val="32"/>
          <w:szCs w:val="32"/>
        </w:rPr>
        <w:t>+</w:t>
      </w:r>
      <w:r w:rsidR="00756CBE">
        <w:rPr>
          <w:b/>
          <w:bCs/>
          <w:sz w:val="32"/>
          <w:szCs w:val="32"/>
        </w:rPr>
        <w:t xml:space="preserve">         SAQ: 10 marks</w:t>
      </w:r>
    </w:p>
    <w:p w14:paraId="620984F6" w14:textId="1D6D27A1" w:rsidR="008D5211" w:rsidRPr="008768C4" w:rsidRDefault="008D5211" w:rsidP="008768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December: 2024</w:t>
      </w:r>
    </w:p>
    <w:p w14:paraId="24B2D5B3" w14:textId="7BBCF570" w:rsidR="0045268A" w:rsidRDefault="0045268A" w:rsidP="0045268A">
      <w:pPr>
        <w:jc w:val="center"/>
        <w:rPr>
          <w:b/>
          <w:bCs/>
          <w:sz w:val="32"/>
          <w:szCs w:val="32"/>
          <w:u w:val="single"/>
        </w:rPr>
      </w:pPr>
    </w:p>
    <w:p w14:paraId="1B20B97C" w14:textId="51787DD2" w:rsidR="0045268A" w:rsidRDefault="0045268A" w:rsidP="0045268A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5822"/>
        <w:gridCol w:w="32"/>
        <w:gridCol w:w="1525"/>
      </w:tblGrid>
      <w:tr w:rsidR="0045268A" w14:paraId="2A8B0FBC" w14:textId="77777777" w:rsidTr="0015559B">
        <w:tc>
          <w:tcPr>
            <w:tcW w:w="1971" w:type="dxa"/>
          </w:tcPr>
          <w:p w14:paraId="119B8FD7" w14:textId="1E5B95A6" w:rsidR="0045268A" w:rsidRPr="0045268A" w:rsidRDefault="0045268A" w:rsidP="0045268A">
            <w:pPr>
              <w:rPr>
                <w:b/>
                <w:bCs/>
                <w:sz w:val="24"/>
                <w:szCs w:val="24"/>
              </w:rPr>
            </w:pPr>
            <w:r w:rsidRPr="0045268A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5822" w:type="dxa"/>
          </w:tcPr>
          <w:p w14:paraId="17E9D465" w14:textId="2238A8C7" w:rsidR="0045268A" w:rsidRPr="0045268A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45268A">
              <w:rPr>
                <w:b/>
                <w:bCs/>
                <w:sz w:val="32"/>
                <w:szCs w:val="32"/>
              </w:rPr>
              <w:t xml:space="preserve">                  Objectives</w:t>
            </w:r>
          </w:p>
        </w:tc>
        <w:tc>
          <w:tcPr>
            <w:tcW w:w="1557" w:type="dxa"/>
            <w:gridSpan w:val="2"/>
          </w:tcPr>
          <w:p w14:paraId="0085DD65" w14:textId="73B9390A" w:rsidR="0045268A" w:rsidRPr="0045268A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45268A">
              <w:rPr>
                <w:b/>
                <w:bCs/>
                <w:sz w:val="32"/>
                <w:szCs w:val="32"/>
              </w:rPr>
              <w:t>Questions</w:t>
            </w:r>
          </w:p>
        </w:tc>
      </w:tr>
      <w:tr w:rsidR="0045268A" w:rsidRPr="008768C4" w14:paraId="221E3DF9" w14:textId="77777777" w:rsidTr="0015559B">
        <w:tc>
          <w:tcPr>
            <w:tcW w:w="1971" w:type="dxa"/>
          </w:tcPr>
          <w:p w14:paraId="33E760F0" w14:textId="2127BFD7" w:rsidR="0045268A" w:rsidRPr="008768C4" w:rsidRDefault="0015559B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Dermatology</w:t>
            </w:r>
          </w:p>
        </w:tc>
        <w:tc>
          <w:tcPr>
            <w:tcW w:w="5854" w:type="dxa"/>
            <w:gridSpan w:val="2"/>
          </w:tcPr>
          <w:p w14:paraId="339622FA" w14:textId="0A245593" w:rsidR="0015559B" w:rsidRDefault="0015559B" w:rsidP="0002093B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15559B">
              <w:rPr>
                <w:b/>
                <w:bCs/>
                <w:sz w:val="32"/>
                <w:szCs w:val="32"/>
              </w:rPr>
              <w:t>Papulosquamous</w:t>
            </w:r>
            <w:proofErr w:type="spellEnd"/>
            <w:r w:rsidRPr="0015559B">
              <w:rPr>
                <w:b/>
                <w:bCs/>
                <w:sz w:val="32"/>
                <w:szCs w:val="32"/>
              </w:rPr>
              <w:t xml:space="preserve"> Disorder</w:t>
            </w:r>
            <w:r w:rsidR="00022877">
              <w:rPr>
                <w:b/>
                <w:bCs/>
                <w:sz w:val="32"/>
                <w:szCs w:val="32"/>
              </w:rPr>
              <w:t>s</w:t>
            </w:r>
          </w:p>
          <w:p w14:paraId="39243976" w14:textId="3A090015" w:rsidR="0015559B" w:rsidRDefault="0015559B" w:rsidP="0002093B">
            <w:pPr>
              <w:rPr>
                <w:b/>
                <w:bCs/>
                <w:sz w:val="32"/>
                <w:szCs w:val="32"/>
              </w:rPr>
            </w:pPr>
            <w:r w:rsidRPr="0015559B">
              <w:rPr>
                <w:b/>
                <w:bCs/>
                <w:sz w:val="32"/>
                <w:szCs w:val="32"/>
              </w:rPr>
              <w:t>Pigmentary Disorder</w:t>
            </w:r>
            <w:r w:rsidR="001E6A89">
              <w:rPr>
                <w:b/>
                <w:bCs/>
                <w:sz w:val="32"/>
                <w:szCs w:val="32"/>
              </w:rPr>
              <w:t>s and allergic reactions</w:t>
            </w:r>
          </w:p>
          <w:p w14:paraId="0654EEB0" w14:textId="02020D7F" w:rsidR="001E6A89" w:rsidRDefault="001E6A89" w:rsidP="0002093B">
            <w:pPr>
              <w:rPr>
                <w:b/>
                <w:bCs/>
                <w:sz w:val="32"/>
                <w:szCs w:val="32"/>
              </w:rPr>
            </w:pPr>
            <w:r w:rsidRPr="001E6A89">
              <w:rPr>
                <w:b/>
                <w:bCs/>
                <w:sz w:val="32"/>
                <w:szCs w:val="32"/>
              </w:rPr>
              <w:t>Sexually transmitted disease</w:t>
            </w:r>
            <w:r>
              <w:rPr>
                <w:b/>
                <w:bCs/>
                <w:sz w:val="32"/>
                <w:szCs w:val="32"/>
              </w:rPr>
              <w:t>s</w:t>
            </w:r>
          </w:p>
          <w:p w14:paraId="29E035EE" w14:textId="178C75C0" w:rsidR="00022877" w:rsidRDefault="001E6A89" w:rsidP="001E6A89">
            <w:pPr>
              <w:rPr>
                <w:b/>
                <w:bCs/>
                <w:sz w:val="32"/>
                <w:szCs w:val="32"/>
              </w:rPr>
            </w:pPr>
            <w:r w:rsidRPr="001E6A89">
              <w:rPr>
                <w:b/>
                <w:bCs/>
                <w:sz w:val="32"/>
                <w:szCs w:val="32"/>
              </w:rPr>
              <w:t>Autoimmune skin disorders-</w:t>
            </w:r>
            <w:proofErr w:type="spellStart"/>
            <w:r w:rsidRPr="001E6A89">
              <w:rPr>
                <w:b/>
                <w:bCs/>
                <w:sz w:val="32"/>
                <w:szCs w:val="32"/>
              </w:rPr>
              <w:t>Autoimmmune</w:t>
            </w:r>
            <w:proofErr w:type="spellEnd"/>
            <w:r w:rsidRPr="001E6A8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E6A89">
              <w:rPr>
                <w:b/>
                <w:bCs/>
                <w:sz w:val="32"/>
                <w:szCs w:val="32"/>
              </w:rPr>
              <w:t>bollous</w:t>
            </w:r>
            <w:proofErr w:type="spellEnd"/>
            <w:r w:rsidRPr="001E6A89">
              <w:rPr>
                <w:b/>
                <w:bCs/>
                <w:sz w:val="32"/>
                <w:szCs w:val="32"/>
              </w:rPr>
              <w:t xml:space="preserve"> skin disease</w:t>
            </w:r>
          </w:p>
          <w:p w14:paraId="79A07DD2" w14:textId="028DF7D5" w:rsidR="00022877" w:rsidRDefault="00022877" w:rsidP="0002093B">
            <w:pPr>
              <w:rPr>
                <w:b/>
                <w:bCs/>
                <w:sz w:val="32"/>
                <w:szCs w:val="32"/>
              </w:rPr>
            </w:pPr>
            <w:r w:rsidRPr="00022877">
              <w:rPr>
                <w:b/>
                <w:bCs/>
                <w:sz w:val="32"/>
                <w:szCs w:val="32"/>
              </w:rPr>
              <w:t>Disorder of skin appendage</w:t>
            </w:r>
            <w:r w:rsidR="001E6A89">
              <w:rPr>
                <w:b/>
                <w:bCs/>
                <w:sz w:val="32"/>
                <w:szCs w:val="32"/>
              </w:rPr>
              <w:t>s</w:t>
            </w:r>
          </w:p>
          <w:p w14:paraId="4E7E9AA9" w14:textId="3BF81584" w:rsidR="00022877" w:rsidRPr="008768C4" w:rsidRDefault="00022877" w:rsidP="000209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14:paraId="79242297" w14:textId="77777777" w:rsidR="00756CBE" w:rsidRDefault="002E5FFF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18MCQS</w:t>
            </w:r>
          </w:p>
          <w:p w14:paraId="683A0D63" w14:textId="77777777" w:rsidR="00814D34" w:rsidRDefault="00814D34" w:rsidP="0045268A">
            <w:pPr>
              <w:rPr>
                <w:b/>
                <w:bCs/>
                <w:sz w:val="32"/>
                <w:szCs w:val="32"/>
              </w:rPr>
            </w:pPr>
          </w:p>
          <w:p w14:paraId="6A0021D1" w14:textId="61147E1E" w:rsidR="00814D34" w:rsidRPr="008768C4" w:rsidRDefault="00814D34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+ 4marks SAQs</w:t>
            </w:r>
          </w:p>
        </w:tc>
      </w:tr>
      <w:tr w:rsidR="0045268A" w:rsidRPr="008768C4" w14:paraId="32D670F5" w14:textId="77777777" w:rsidTr="0015559B">
        <w:tc>
          <w:tcPr>
            <w:tcW w:w="1971" w:type="dxa"/>
          </w:tcPr>
          <w:p w14:paraId="1B7B9922" w14:textId="2AA6882C" w:rsidR="0045268A" w:rsidRPr="008768C4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8768C4">
              <w:rPr>
                <w:b/>
                <w:bCs/>
                <w:sz w:val="32"/>
                <w:szCs w:val="32"/>
              </w:rPr>
              <w:t>P</w:t>
            </w:r>
            <w:r w:rsidR="00756CBE">
              <w:rPr>
                <w:b/>
                <w:bCs/>
                <w:sz w:val="32"/>
                <w:szCs w:val="32"/>
              </w:rPr>
              <w:t>arasitology</w:t>
            </w:r>
          </w:p>
        </w:tc>
        <w:tc>
          <w:tcPr>
            <w:tcW w:w="5854" w:type="dxa"/>
            <w:gridSpan w:val="2"/>
          </w:tcPr>
          <w:p w14:paraId="6FAE6ED6" w14:textId="2B355838" w:rsidR="00022877" w:rsidRPr="008768C4" w:rsidRDefault="00814D34" w:rsidP="001E6A89">
            <w:pPr>
              <w:rPr>
                <w:b/>
                <w:bCs/>
                <w:sz w:val="32"/>
                <w:szCs w:val="32"/>
              </w:rPr>
            </w:pPr>
            <w:r w:rsidRPr="00814D34">
              <w:rPr>
                <w:b/>
                <w:bCs/>
                <w:sz w:val="32"/>
                <w:szCs w:val="32"/>
              </w:rPr>
              <w:t xml:space="preserve">Parasitic infections </w:t>
            </w:r>
          </w:p>
        </w:tc>
        <w:tc>
          <w:tcPr>
            <w:tcW w:w="1525" w:type="dxa"/>
          </w:tcPr>
          <w:p w14:paraId="11DEFE82" w14:textId="4836312B" w:rsidR="0045268A" w:rsidRPr="008768C4" w:rsidRDefault="001E6A89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1 </w:t>
            </w:r>
            <w:r w:rsidR="002E5FFF">
              <w:rPr>
                <w:b/>
                <w:bCs/>
                <w:sz w:val="32"/>
                <w:szCs w:val="32"/>
              </w:rPr>
              <w:t>MCQs</w:t>
            </w:r>
          </w:p>
        </w:tc>
      </w:tr>
      <w:tr w:rsidR="0045268A" w:rsidRPr="008768C4" w14:paraId="6F73F133" w14:textId="77777777" w:rsidTr="0015559B">
        <w:tc>
          <w:tcPr>
            <w:tcW w:w="1971" w:type="dxa"/>
          </w:tcPr>
          <w:p w14:paraId="67B83587" w14:textId="2F52BA19" w:rsidR="0045268A" w:rsidRPr="008768C4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8768C4">
              <w:rPr>
                <w:b/>
                <w:bCs/>
                <w:sz w:val="32"/>
                <w:szCs w:val="32"/>
              </w:rPr>
              <w:t>Microbiology</w:t>
            </w:r>
          </w:p>
        </w:tc>
        <w:tc>
          <w:tcPr>
            <w:tcW w:w="5854" w:type="dxa"/>
            <w:gridSpan w:val="2"/>
          </w:tcPr>
          <w:p w14:paraId="5D0C0798" w14:textId="77777777" w:rsidR="00022877" w:rsidRDefault="001E6A89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Bacterial infection</w:t>
            </w:r>
          </w:p>
          <w:p w14:paraId="2F42916A" w14:textId="56201AE9" w:rsidR="001E6A89" w:rsidRDefault="001E6A89" w:rsidP="0045268A">
            <w:pPr>
              <w:rPr>
                <w:b/>
                <w:bCs/>
                <w:sz w:val="32"/>
                <w:szCs w:val="32"/>
              </w:rPr>
            </w:pPr>
            <w:r w:rsidRPr="001E6A89">
              <w:rPr>
                <w:b/>
                <w:bCs/>
                <w:sz w:val="32"/>
                <w:szCs w:val="32"/>
              </w:rPr>
              <w:t>Viral infection</w:t>
            </w:r>
          </w:p>
          <w:p w14:paraId="20EA63AC" w14:textId="0D819B04" w:rsidR="001E6A89" w:rsidRPr="008768C4" w:rsidRDefault="001E6A89" w:rsidP="0045268A">
            <w:pPr>
              <w:rPr>
                <w:b/>
                <w:bCs/>
                <w:sz w:val="32"/>
                <w:szCs w:val="32"/>
              </w:rPr>
            </w:pPr>
            <w:r w:rsidRPr="001E6A89">
              <w:rPr>
                <w:b/>
                <w:bCs/>
                <w:sz w:val="32"/>
                <w:szCs w:val="32"/>
              </w:rPr>
              <w:t>Fungal infection</w:t>
            </w:r>
          </w:p>
        </w:tc>
        <w:tc>
          <w:tcPr>
            <w:tcW w:w="1525" w:type="dxa"/>
          </w:tcPr>
          <w:p w14:paraId="5AFE78FA" w14:textId="047F98CD" w:rsidR="0045268A" w:rsidRPr="008768C4" w:rsidRDefault="002E5FFF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3MCQS</w:t>
            </w:r>
          </w:p>
        </w:tc>
      </w:tr>
      <w:tr w:rsidR="001E6A89" w:rsidRPr="008768C4" w14:paraId="33280C9A" w14:textId="77777777" w:rsidTr="0015559B">
        <w:tc>
          <w:tcPr>
            <w:tcW w:w="1971" w:type="dxa"/>
          </w:tcPr>
          <w:p w14:paraId="7E023679" w14:textId="2D491312" w:rsidR="001E6A89" w:rsidRDefault="001E6A89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Anatomy</w:t>
            </w:r>
          </w:p>
        </w:tc>
        <w:tc>
          <w:tcPr>
            <w:tcW w:w="5854" w:type="dxa"/>
            <w:gridSpan w:val="2"/>
          </w:tcPr>
          <w:p w14:paraId="75A1D8BF" w14:textId="77777777" w:rsidR="001E6A89" w:rsidRPr="001E6A89" w:rsidRDefault="001E6A89" w:rsidP="001E6A89">
            <w:pPr>
              <w:rPr>
                <w:b/>
                <w:bCs/>
                <w:sz w:val="32"/>
                <w:szCs w:val="32"/>
              </w:rPr>
            </w:pPr>
            <w:r w:rsidRPr="001E6A89">
              <w:rPr>
                <w:b/>
                <w:bCs/>
                <w:sz w:val="32"/>
                <w:szCs w:val="32"/>
              </w:rPr>
              <w:t>Anatomy of the penis</w:t>
            </w:r>
          </w:p>
          <w:p w14:paraId="35F0B765" w14:textId="36F8F368" w:rsidR="001E6A89" w:rsidRPr="001E6A89" w:rsidRDefault="001E6A89" w:rsidP="001E6A8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14:paraId="6EB865D8" w14:textId="29DBB6BC" w:rsidR="001E6A89" w:rsidRDefault="001E6A89" w:rsidP="002E5F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MCQs</w:t>
            </w:r>
          </w:p>
        </w:tc>
      </w:tr>
      <w:tr w:rsidR="0045268A" w:rsidRPr="008768C4" w14:paraId="75D127BC" w14:textId="77777777" w:rsidTr="0015559B">
        <w:tc>
          <w:tcPr>
            <w:tcW w:w="1971" w:type="dxa"/>
          </w:tcPr>
          <w:p w14:paraId="4DF91E53" w14:textId="79E69AC4" w:rsidR="0045268A" w:rsidRPr="008768C4" w:rsidRDefault="0015559B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Surgery</w:t>
            </w:r>
          </w:p>
        </w:tc>
        <w:tc>
          <w:tcPr>
            <w:tcW w:w="5854" w:type="dxa"/>
            <w:gridSpan w:val="2"/>
          </w:tcPr>
          <w:p w14:paraId="4E3B9CB1" w14:textId="31D0A2DB" w:rsidR="00D44219" w:rsidRDefault="001E6A89" w:rsidP="0015559B">
            <w:pPr>
              <w:rPr>
                <w:b/>
                <w:bCs/>
                <w:sz w:val="32"/>
                <w:szCs w:val="32"/>
              </w:rPr>
            </w:pPr>
            <w:r w:rsidRPr="001E6A89">
              <w:rPr>
                <w:b/>
                <w:bCs/>
                <w:sz w:val="32"/>
                <w:szCs w:val="32"/>
              </w:rPr>
              <w:t>Surgery of the skin &amp;subcutaneous tissue</w:t>
            </w:r>
          </w:p>
          <w:p w14:paraId="690D2619" w14:textId="27B75B84" w:rsidR="00D44219" w:rsidRPr="008768C4" w:rsidRDefault="00D44219" w:rsidP="0015559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14:paraId="501E64C0" w14:textId="77777777" w:rsidR="0015559B" w:rsidRDefault="002E5FFF" w:rsidP="002E5F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8MCQS</w:t>
            </w:r>
          </w:p>
          <w:p w14:paraId="03460AAE" w14:textId="77777777" w:rsidR="00814D34" w:rsidRDefault="00814D34" w:rsidP="002E5F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+ </w:t>
            </w:r>
          </w:p>
          <w:p w14:paraId="387B8604" w14:textId="05DA8DC5" w:rsidR="00814D34" w:rsidRPr="008768C4" w:rsidRDefault="00814D34" w:rsidP="002E5F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 marks SAQs</w:t>
            </w:r>
          </w:p>
        </w:tc>
      </w:tr>
      <w:tr w:rsidR="0045268A" w:rsidRPr="008768C4" w14:paraId="0560E389" w14:textId="77777777" w:rsidTr="0015559B">
        <w:tc>
          <w:tcPr>
            <w:tcW w:w="1971" w:type="dxa"/>
          </w:tcPr>
          <w:p w14:paraId="73EE40CB" w14:textId="1F8D3B17" w:rsidR="0045268A" w:rsidRPr="008768C4" w:rsidRDefault="00D44219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Andrology</w:t>
            </w:r>
          </w:p>
        </w:tc>
        <w:tc>
          <w:tcPr>
            <w:tcW w:w="5854" w:type="dxa"/>
            <w:gridSpan w:val="2"/>
          </w:tcPr>
          <w:p w14:paraId="491A7B60" w14:textId="77777777" w:rsidR="0076525C" w:rsidRDefault="00814D34" w:rsidP="001E6A89">
            <w:pPr>
              <w:rPr>
                <w:b/>
                <w:bCs/>
                <w:sz w:val="32"/>
                <w:szCs w:val="32"/>
              </w:rPr>
            </w:pPr>
            <w:r w:rsidRPr="00814D34">
              <w:rPr>
                <w:b/>
                <w:bCs/>
                <w:sz w:val="32"/>
                <w:szCs w:val="32"/>
              </w:rPr>
              <w:t xml:space="preserve">Priapism and </w:t>
            </w:r>
            <w:proofErr w:type="spellStart"/>
            <w:r w:rsidRPr="00814D34">
              <w:rPr>
                <w:b/>
                <w:bCs/>
                <w:sz w:val="32"/>
                <w:szCs w:val="32"/>
              </w:rPr>
              <w:t>pyronie</w:t>
            </w:r>
            <w:proofErr w:type="spellEnd"/>
            <w:r w:rsidRPr="00814D34">
              <w:rPr>
                <w:b/>
                <w:bCs/>
                <w:sz w:val="32"/>
                <w:szCs w:val="32"/>
              </w:rPr>
              <w:t xml:space="preserve"> disease</w:t>
            </w:r>
          </w:p>
          <w:p w14:paraId="5D99D338" w14:textId="77777777" w:rsidR="00814D34" w:rsidRDefault="00814D34" w:rsidP="001E6A89">
            <w:pPr>
              <w:rPr>
                <w:b/>
                <w:bCs/>
                <w:sz w:val="32"/>
                <w:szCs w:val="32"/>
              </w:rPr>
            </w:pPr>
            <w:r w:rsidRPr="00814D34">
              <w:rPr>
                <w:b/>
                <w:bCs/>
                <w:sz w:val="32"/>
                <w:szCs w:val="32"/>
              </w:rPr>
              <w:t>Erectile dysfunction &amp;premature ejaculation</w:t>
            </w:r>
          </w:p>
          <w:p w14:paraId="1638A25C" w14:textId="57EFAD72" w:rsidR="00814D34" w:rsidRPr="008768C4" w:rsidRDefault="00814D34" w:rsidP="001E6A89">
            <w:pPr>
              <w:rPr>
                <w:b/>
                <w:bCs/>
                <w:sz w:val="32"/>
                <w:szCs w:val="32"/>
              </w:rPr>
            </w:pPr>
            <w:r w:rsidRPr="00814D34">
              <w:rPr>
                <w:b/>
                <w:bCs/>
                <w:sz w:val="32"/>
                <w:szCs w:val="32"/>
              </w:rPr>
              <w:t>Male infertility</w:t>
            </w:r>
          </w:p>
        </w:tc>
        <w:tc>
          <w:tcPr>
            <w:tcW w:w="1525" w:type="dxa"/>
          </w:tcPr>
          <w:p w14:paraId="2720AA2B" w14:textId="77777777" w:rsidR="00756CBE" w:rsidRDefault="002E5FFF" w:rsidP="002E5F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 MCQS</w:t>
            </w:r>
          </w:p>
          <w:p w14:paraId="26EE5F6E" w14:textId="77777777" w:rsidR="00814D34" w:rsidRDefault="00814D34" w:rsidP="002E5F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</w:t>
            </w:r>
          </w:p>
          <w:p w14:paraId="15B96B95" w14:textId="064E5333" w:rsidR="00814D34" w:rsidRPr="008768C4" w:rsidRDefault="00814D34" w:rsidP="002E5FF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 marks SAQs</w:t>
            </w:r>
          </w:p>
        </w:tc>
      </w:tr>
    </w:tbl>
    <w:p w14:paraId="167FCED6" w14:textId="77777777" w:rsidR="0045268A" w:rsidRPr="008768C4" w:rsidRDefault="0045268A" w:rsidP="0045268A">
      <w:pPr>
        <w:rPr>
          <w:b/>
          <w:bCs/>
          <w:sz w:val="32"/>
          <w:szCs w:val="32"/>
          <w:u w:val="single"/>
        </w:rPr>
      </w:pPr>
    </w:p>
    <w:sectPr w:rsidR="0045268A" w:rsidRPr="0087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A"/>
    <w:rsid w:val="0002093B"/>
    <w:rsid w:val="00022877"/>
    <w:rsid w:val="000728EA"/>
    <w:rsid w:val="000F3BF4"/>
    <w:rsid w:val="0015559B"/>
    <w:rsid w:val="001E6A89"/>
    <w:rsid w:val="002E5FFF"/>
    <w:rsid w:val="003922B6"/>
    <w:rsid w:val="004437F2"/>
    <w:rsid w:val="0045268A"/>
    <w:rsid w:val="004667CD"/>
    <w:rsid w:val="004C6D07"/>
    <w:rsid w:val="004E1A3D"/>
    <w:rsid w:val="006B578C"/>
    <w:rsid w:val="00756CBE"/>
    <w:rsid w:val="0076525C"/>
    <w:rsid w:val="00814D34"/>
    <w:rsid w:val="008768C4"/>
    <w:rsid w:val="008D5211"/>
    <w:rsid w:val="00A66B0B"/>
    <w:rsid w:val="00D06B60"/>
    <w:rsid w:val="00D26720"/>
    <w:rsid w:val="00D44219"/>
    <w:rsid w:val="00E03A92"/>
    <w:rsid w:val="00E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CC38"/>
  <w15:chartTrackingRefBased/>
  <w15:docId w15:val="{1EE5FE2A-9E88-4C2D-9A04-69B925D7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DrEmad Fahim Abdelhalim</dc:creator>
  <cp:keywords/>
  <dc:description/>
  <cp:lastModifiedBy>Dr.Ashraf Kotb-ellatief Ali</cp:lastModifiedBy>
  <cp:revision>2</cp:revision>
  <dcterms:created xsi:type="dcterms:W3CDTF">2024-12-05T14:48:00Z</dcterms:created>
  <dcterms:modified xsi:type="dcterms:W3CDTF">2024-12-05T14:48:00Z</dcterms:modified>
</cp:coreProperties>
</file>