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2A5D" w14:textId="725BF6F7" w:rsidR="003A585E" w:rsidRPr="004C6936" w:rsidRDefault="006331F6" w:rsidP="004C6936">
      <w:pPr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886047">
        <w:rPr>
          <w:rFonts w:asciiTheme="majorBidi" w:hAnsiTheme="majorBidi" w:cstheme="majorBidi"/>
          <w:sz w:val="32"/>
          <w:szCs w:val="32"/>
          <w:u w:val="single"/>
        </w:rPr>
        <w:t>Obesity</w:t>
      </w:r>
      <w:r>
        <w:rPr>
          <w:rFonts w:asciiTheme="majorBidi" w:hAnsiTheme="majorBidi" w:cstheme="majorBidi"/>
          <w:sz w:val="32"/>
          <w:szCs w:val="32"/>
          <w:u w:val="single"/>
        </w:rPr>
        <w:t xml:space="preserve"> Module</w:t>
      </w:r>
      <w:r w:rsidR="003A585E">
        <w:rPr>
          <w:rFonts w:asciiTheme="majorBidi" w:hAnsiTheme="majorBidi" w:cstheme="majorBidi"/>
          <w:sz w:val="32"/>
          <w:szCs w:val="32"/>
          <w:u w:val="single"/>
        </w:rPr>
        <w:t>, (20</w:t>
      </w:r>
      <w:r w:rsidR="00D51BCB">
        <w:rPr>
          <w:rFonts w:asciiTheme="majorBidi" w:hAnsiTheme="majorBidi" w:cstheme="majorBidi"/>
          <w:sz w:val="32"/>
          <w:szCs w:val="32"/>
          <w:u w:val="single"/>
        </w:rPr>
        <w:t>2</w:t>
      </w:r>
      <w:r w:rsidR="004F0CF0">
        <w:rPr>
          <w:rFonts w:asciiTheme="majorBidi" w:hAnsiTheme="majorBidi" w:cstheme="majorBidi"/>
          <w:sz w:val="32"/>
          <w:szCs w:val="32"/>
          <w:u w:val="single"/>
        </w:rPr>
        <w:t>5</w:t>
      </w:r>
      <w:r w:rsidR="00D51BCB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3A585E">
        <w:rPr>
          <w:rFonts w:asciiTheme="majorBidi" w:hAnsiTheme="majorBidi" w:cstheme="majorBidi"/>
          <w:sz w:val="32"/>
          <w:szCs w:val="32"/>
          <w:u w:val="single"/>
        </w:rPr>
        <w:t>-202</w:t>
      </w:r>
      <w:r w:rsidR="004F0CF0">
        <w:rPr>
          <w:rFonts w:asciiTheme="majorBidi" w:hAnsiTheme="majorBidi" w:cstheme="majorBidi"/>
          <w:sz w:val="32"/>
          <w:szCs w:val="32"/>
          <w:u w:val="single"/>
        </w:rPr>
        <w:t>6</w:t>
      </w:r>
      <w:r w:rsidR="00D51BCB">
        <w:rPr>
          <w:rFonts w:asciiTheme="majorBidi" w:hAnsiTheme="majorBidi" w:cstheme="majorBidi"/>
          <w:sz w:val="32"/>
          <w:szCs w:val="32"/>
          <w:u w:val="single"/>
        </w:rPr>
        <w:t>)</w:t>
      </w:r>
    </w:p>
    <w:p w14:paraId="1CB03443" w14:textId="77777777" w:rsidR="004C6936" w:rsidRDefault="00F10127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All the topics will be given by Internal medicine Department, General &amp; Plastic surgery Department</w:t>
      </w:r>
      <w:r w:rsidR="00E02887" w:rsidRPr="004C6936">
        <w:rPr>
          <w:rFonts w:asciiTheme="majorBidi" w:hAnsiTheme="majorBidi" w:cstheme="majorBidi"/>
          <w:sz w:val="24"/>
          <w:szCs w:val="24"/>
        </w:rPr>
        <w:t xml:space="preserve">, </w:t>
      </w:r>
      <w:r w:rsidR="00E02887" w:rsidRPr="004C6936">
        <w:rPr>
          <w:rFonts w:asciiTheme="majorBidi" w:hAnsiTheme="majorBidi" w:cstheme="majorBidi"/>
          <w:color w:val="000000" w:themeColor="text1"/>
          <w:kern w:val="2"/>
          <w:sz w:val="24"/>
          <w:szCs w:val="24"/>
          <w14:ligatures w14:val="standardContextual"/>
        </w:rPr>
        <w:t>Anesthesia</w:t>
      </w:r>
      <w:r w:rsidR="00E02887" w:rsidRPr="004C6936">
        <w:rPr>
          <w:rFonts w:asciiTheme="majorBidi" w:hAnsiTheme="majorBidi" w:cstheme="majorBidi"/>
          <w:sz w:val="24"/>
          <w:szCs w:val="24"/>
        </w:rPr>
        <w:t xml:space="preserve"> Department, </w:t>
      </w:r>
      <w:r w:rsidRPr="004C6936">
        <w:rPr>
          <w:rFonts w:asciiTheme="majorBidi" w:hAnsiTheme="majorBidi" w:cstheme="majorBidi"/>
          <w:sz w:val="24"/>
          <w:szCs w:val="24"/>
        </w:rPr>
        <w:t xml:space="preserve">&amp; Radiology Department. </w:t>
      </w:r>
    </w:p>
    <w:p w14:paraId="0175F234" w14:textId="77777777" w:rsid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No Clinical or Mid-term exams in this module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A53146C" w14:textId="4F606261" w:rsidR="004C6936" w:rsidRP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4C6936">
        <w:rPr>
          <w:rFonts w:asciiTheme="majorBidi" w:hAnsiTheme="majorBidi" w:cstheme="majorBidi"/>
          <w:sz w:val="24"/>
          <w:szCs w:val="24"/>
          <w:highlight w:val="yellow"/>
        </w:rPr>
        <w:t xml:space="preserve">40 MCQs + </w:t>
      </w:r>
      <w:r w:rsidR="00F05089">
        <w:rPr>
          <w:rFonts w:asciiTheme="majorBidi" w:hAnsiTheme="majorBidi" w:cstheme="majorBidi"/>
          <w:sz w:val="24"/>
          <w:szCs w:val="24"/>
          <w:highlight w:val="yellow"/>
        </w:rPr>
        <w:t xml:space="preserve">3 </w:t>
      </w:r>
      <w:r w:rsidRPr="004C6936">
        <w:rPr>
          <w:rFonts w:asciiTheme="majorBidi" w:hAnsiTheme="majorBidi" w:cstheme="majorBidi"/>
          <w:sz w:val="24"/>
          <w:szCs w:val="24"/>
          <w:highlight w:val="yellow"/>
        </w:rPr>
        <w:t>SAQs</w:t>
      </w:r>
    </w:p>
    <w:p w14:paraId="02CAF79F" w14:textId="77777777" w:rsid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40 Degree MCQs + 10 Degrees SAQs = 50 Degrees (Total degrees).</w:t>
      </w:r>
    </w:p>
    <w:p w14:paraId="090A6494" w14:textId="77777777" w:rsid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Exam Time: 60 Minutes (40 Min. MCQs + 20 Min. SAQs).</w:t>
      </w:r>
    </w:p>
    <w:p w14:paraId="1B4A8FEB" w14:textId="4E3E212B" w:rsidR="00051BE3" w:rsidRPr="004C6936" w:rsidRDefault="006B10D1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color w:val="000000" w:themeColor="text1"/>
          <w:kern w:val="2"/>
          <w:sz w:val="24"/>
          <w:szCs w:val="24"/>
          <w14:ligatures w14:val="standardContextual"/>
        </w:rPr>
        <w:t xml:space="preserve">All these topics will be included in the final exam in 3 similar exams. </w:t>
      </w:r>
    </w:p>
    <w:p w14:paraId="43549528" w14:textId="77777777" w:rsidR="00051BE3" w:rsidRDefault="00051BE3"/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256"/>
        <w:gridCol w:w="2247"/>
        <w:gridCol w:w="1102"/>
        <w:gridCol w:w="1273"/>
        <w:gridCol w:w="1580"/>
        <w:gridCol w:w="1892"/>
      </w:tblGrid>
      <w:tr w:rsidR="00051BE3" w14:paraId="787597C9" w14:textId="77777777" w:rsidTr="0038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4CD8439E" w14:textId="77777777" w:rsidR="00051BE3" w:rsidRPr="004C6936" w:rsidRDefault="00051BE3" w:rsidP="00051BE3">
            <w:pPr>
              <w:rPr>
                <w:highlight w:val="yellow"/>
              </w:rPr>
            </w:pPr>
          </w:p>
        </w:tc>
        <w:tc>
          <w:tcPr>
            <w:tcW w:w="2201" w:type="dxa"/>
          </w:tcPr>
          <w:p w14:paraId="1FA6E3DC" w14:textId="17D27801" w:rsidR="00051BE3" w:rsidRPr="00D83A0B" w:rsidRDefault="00D83A0B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Lecture Topic</w:t>
            </w:r>
          </w:p>
        </w:tc>
        <w:tc>
          <w:tcPr>
            <w:tcW w:w="1227" w:type="dxa"/>
          </w:tcPr>
          <w:p w14:paraId="31101992" w14:textId="2A4B489B" w:rsidR="00051BE3" w:rsidRPr="00D83A0B" w:rsidRDefault="00051BE3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Lecture number</w:t>
            </w:r>
          </w:p>
        </w:tc>
        <w:tc>
          <w:tcPr>
            <w:tcW w:w="1307" w:type="dxa"/>
          </w:tcPr>
          <w:p w14:paraId="51B1BA00" w14:textId="51278978" w:rsidR="00051BE3" w:rsidRPr="00D83A0B" w:rsidRDefault="00051BE3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Percentage</w:t>
            </w:r>
          </w:p>
        </w:tc>
        <w:tc>
          <w:tcPr>
            <w:tcW w:w="1233" w:type="dxa"/>
          </w:tcPr>
          <w:p w14:paraId="2A39622D" w14:textId="2B741F96" w:rsidR="00051BE3" w:rsidRPr="00D83A0B" w:rsidRDefault="00051BE3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Degrees</w:t>
            </w:r>
          </w:p>
        </w:tc>
        <w:tc>
          <w:tcPr>
            <w:tcW w:w="1042" w:type="dxa"/>
          </w:tcPr>
          <w:p w14:paraId="76781975" w14:textId="4C7BD0BA" w:rsidR="00051BE3" w:rsidRPr="00D83A0B" w:rsidRDefault="0078455D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Number of Questions</w:t>
            </w:r>
          </w:p>
        </w:tc>
      </w:tr>
      <w:tr w:rsidR="00051BE3" w14:paraId="2FAC301F" w14:textId="77777777" w:rsidTr="0038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524CE4A4" w14:textId="4AD6A7F3" w:rsidR="00051BE3" w:rsidRPr="00051BE3" w:rsidRDefault="00051BE3" w:rsidP="00051BE3">
            <w:pPr>
              <w:rPr>
                <w:b w:val="0"/>
                <w:bCs w:val="0"/>
              </w:rPr>
            </w:pPr>
            <w:r w:rsidRPr="00051BE3">
              <w:rPr>
                <w:b w:val="0"/>
                <w:bCs w:val="0"/>
              </w:rPr>
              <w:t>Internal Medicine</w:t>
            </w:r>
          </w:p>
        </w:tc>
        <w:tc>
          <w:tcPr>
            <w:tcW w:w="2201" w:type="dxa"/>
          </w:tcPr>
          <w:p w14:paraId="289638D2" w14:textId="5AB57F46" w:rsidR="00051BE3" w:rsidRDefault="00051BE3" w:rsidP="00051BE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and various forms of obesity.</w:t>
            </w:r>
          </w:p>
          <w:p w14:paraId="7EF7443E" w14:textId="77777777" w:rsidR="00051BE3" w:rsidRDefault="00051BE3" w:rsidP="00051BE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619DE8" w14:textId="3BA7319F" w:rsidR="00051BE3" w:rsidRDefault="00051BE3" w:rsidP="00051BE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Pathological consequences &amp; complications of obesity.</w:t>
            </w:r>
          </w:p>
          <w:p w14:paraId="6AEC53B3" w14:textId="243DCFEC" w:rsidR="00051BE3" w:rsidRDefault="00051BE3" w:rsidP="00051BE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7" w:type="dxa"/>
          </w:tcPr>
          <w:p w14:paraId="3691D65C" w14:textId="59164A70" w:rsidR="00051BE3" w:rsidRDefault="0078455D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07" w:type="dxa"/>
          </w:tcPr>
          <w:p w14:paraId="13D94BE9" w14:textId="17C29526" w:rsidR="00051BE3" w:rsidRDefault="00051BE3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27.2%</w:t>
            </w:r>
          </w:p>
        </w:tc>
        <w:tc>
          <w:tcPr>
            <w:tcW w:w="1233" w:type="dxa"/>
          </w:tcPr>
          <w:p w14:paraId="75BA36F4" w14:textId="75F3B6EA" w:rsidR="00051BE3" w:rsidRDefault="003870BE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051BE3">
              <w:t>1</w:t>
            </w:r>
            <w:r w:rsidR="006A184B">
              <w:t xml:space="preserve">4 </w:t>
            </w:r>
            <w:r w:rsidR="00051BE3">
              <w:t xml:space="preserve">Degree </w:t>
            </w:r>
          </w:p>
          <w:p w14:paraId="1241DDDF" w14:textId="2E2840D9" w:rsidR="00051BE3" w:rsidRDefault="00051BE3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</w:t>
            </w:r>
            <w:r w:rsidR="005444A7">
              <w:t xml:space="preserve">1 </w:t>
            </w:r>
            <w:r>
              <w:t>degree, MCQ + 3 SAQ)</w:t>
            </w:r>
          </w:p>
        </w:tc>
        <w:tc>
          <w:tcPr>
            <w:tcW w:w="1042" w:type="dxa"/>
          </w:tcPr>
          <w:p w14:paraId="25EECCD5" w14:textId="6DBE2AEB" w:rsidR="00051BE3" w:rsidRDefault="0078455D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6A184B">
              <w:t>1</w:t>
            </w:r>
            <w:r>
              <w:t xml:space="preserve"> Questions, MCQ </w:t>
            </w:r>
          </w:p>
          <w:p w14:paraId="67638204" w14:textId="77777777" w:rsidR="0078455D" w:rsidRDefault="0078455D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BD0A2D" w14:textId="77777777" w:rsidR="0078455D" w:rsidRDefault="0078455D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97EA5" w14:textId="0E6F8C2D" w:rsidR="0078455D" w:rsidRDefault="0078455D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SAQ</w:t>
            </w:r>
          </w:p>
        </w:tc>
      </w:tr>
      <w:tr w:rsidR="00051BE3" w14:paraId="225B2685" w14:textId="77777777" w:rsidTr="0038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7BBEE73B" w14:textId="5A59E1DD" w:rsidR="00051BE3" w:rsidRPr="0078455D" w:rsidRDefault="00051BE3" w:rsidP="00051BE3">
            <w:pPr>
              <w:rPr>
                <w:b w:val="0"/>
                <w:bCs w:val="0"/>
              </w:rPr>
            </w:pPr>
            <w:r w:rsidRPr="0078455D">
              <w:rPr>
                <w:b w:val="0"/>
                <w:bCs w:val="0"/>
              </w:rPr>
              <w:t>General Surgery</w:t>
            </w:r>
          </w:p>
        </w:tc>
        <w:tc>
          <w:tcPr>
            <w:tcW w:w="2201" w:type="dxa"/>
          </w:tcPr>
          <w:p w14:paraId="6AFE7B41" w14:textId="77777777" w:rsidR="0078455D" w:rsidRDefault="0078455D" w:rsidP="0078455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Surgical considerations &amp; types of surgical Procedures in morbid obesity.</w:t>
            </w:r>
          </w:p>
          <w:p w14:paraId="4B7447D8" w14:textId="77777777" w:rsidR="00074EA7" w:rsidRDefault="00074EA7" w:rsidP="00074EA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B9B7B2" w14:textId="7E75CAA3" w:rsidR="0078455D" w:rsidRDefault="0078455D" w:rsidP="0078455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Concepts of plastic surgery in management of obesity.</w:t>
            </w:r>
          </w:p>
        </w:tc>
        <w:tc>
          <w:tcPr>
            <w:tcW w:w="1227" w:type="dxa"/>
          </w:tcPr>
          <w:p w14:paraId="5BD831B0" w14:textId="64E03A79" w:rsidR="00051BE3" w:rsidRDefault="0078455D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07" w:type="dxa"/>
          </w:tcPr>
          <w:p w14:paraId="0FF70D13" w14:textId="157DFD3A" w:rsidR="00051BE3" w:rsidRDefault="0078455D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27.2%</w:t>
            </w:r>
          </w:p>
        </w:tc>
        <w:tc>
          <w:tcPr>
            <w:tcW w:w="1233" w:type="dxa"/>
          </w:tcPr>
          <w:p w14:paraId="0CA4DAA7" w14:textId="21E74294" w:rsidR="0078455D" w:rsidRDefault="003870BE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78455D">
              <w:t>1</w:t>
            </w:r>
            <w:r w:rsidR="006A184B">
              <w:t>4</w:t>
            </w:r>
            <w:r w:rsidR="00421B19">
              <w:t xml:space="preserve"> </w:t>
            </w:r>
            <w:r w:rsidR="0078455D">
              <w:t xml:space="preserve">Degree </w:t>
            </w:r>
          </w:p>
          <w:p w14:paraId="13BD471B" w14:textId="351CC5E4" w:rsidR="00051BE3" w:rsidRDefault="0078455D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</w:t>
            </w:r>
            <w:r w:rsidR="00421B19">
              <w:t xml:space="preserve">0 </w:t>
            </w:r>
            <w:r>
              <w:t>degree, MCQ +</w:t>
            </w:r>
            <w:r w:rsidR="00A633C2">
              <w:t xml:space="preserve"> </w:t>
            </w:r>
            <w:proofErr w:type="gramStart"/>
            <w:r w:rsidR="00A633C2">
              <w:t xml:space="preserve">4 </w:t>
            </w:r>
            <w:r>
              <w:t xml:space="preserve"> SAQ</w:t>
            </w:r>
            <w:proofErr w:type="gramEnd"/>
            <w:r>
              <w:t>)</w:t>
            </w:r>
          </w:p>
        </w:tc>
        <w:tc>
          <w:tcPr>
            <w:tcW w:w="1042" w:type="dxa"/>
          </w:tcPr>
          <w:p w14:paraId="74FC91DB" w14:textId="5F598FA2" w:rsidR="0078455D" w:rsidRDefault="0078455D" w:rsidP="003870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633C2">
              <w:t>0</w:t>
            </w:r>
            <w:r>
              <w:t xml:space="preserve"> Questions, MCQ </w:t>
            </w:r>
          </w:p>
          <w:p w14:paraId="1874807D" w14:textId="77777777" w:rsidR="0078455D" w:rsidRDefault="0078455D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71F913" w14:textId="77777777" w:rsidR="0078455D" w:rsidRDefault="0078455D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5D88EF" w14:textId="7814AED3" w:rsidR="00051BE3" w:rsidRDefault="0078455D" w:rsidP="003870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SAQ</w:t>
            </w:r>
          </w:p>
        </w:tc>
      </w:tr>
      <w:tr w:rsidR="00051BE3" w14:paraId="3641F956" w14:textId="77777777" w:rsidTr="0038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1DE19329" w14:textId="572D7AE0" w:rsidR="00051BE3" w:rsidRPr="008F0FCC" w:rsidRDefault="00051BE3" w:rsidP="00051BE3">
            <w:pPr>
              <w:rPr>
                <w:b w:val="0"/>
                <w:bCs w:val="0"/>
              </w:rPr>
            </w:pPr>
            <w:r w:rsidRPr="008F0FCC">
              <w:rPr>
                <w:b w:val="0"/>
                <w:bCs w:val="0"/>
              </w:rPr>
              <w:t>Plastic Surgery</w:t>
            </w:r>
          </w:p>
        </w:tc>
        <w:tc>
          <w:tcPr>
            <w:tcW w:w="2201" w:type="dxa"/>
          </w:tcPr>
          <w:p w14:paraId="71D75360" w14:textId="084C19C1" w:rsidR="00051BE3" w:rsidRDefault="00074EA7" w:rsidP="00074EA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Concepts of Plastic surgery in management of post-bariatric surgeries</w:t>
            </w:r>
          </w:p>
        </w:tc>
        <w:tc>
          <w:tcPr>
            <w:tcW w:w="1227" w:type="dxa"/>
          </w:tcPr>
          <w:p w14:paraId="47EFE258" w14:textId="6A84C885" w:rsidR="00051BE3" w:rsidRDefault="00074EA7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07" w:type="dxa"/>
          </w:tcPr>
          <w:p w14:paraId="58CB368A" w14:textId="422C0635" w:rsidR="00051BE3" w:rsidRDefault="00074EA7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18.1%</w:t>
            </w:r>
          </w:p>
        </w:tc>
        <w:tc>
          <w:tcPr>
            <w:tcW w:w="1233" w:type="dxa"/>
          </w:tcPr>
          <w:p w14:paraId="63E5DD24" w14:textId="0B1F4FB5" w:rsidR="00074EA7" w:rsidRDefault="003870BE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074EA7">
              <w:t xml:space="preserve">10 Degree </w:t>
            </w:r>
          </w:p>
          <w:p w14:paraId="06F82D8B" w14:textId="430868D0" w:rsidR="00051BE3" w:rsidRDefault="00074EA7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EE718B">
              <w:t xml:space="preserve">7 </w:t>
            </w:r>
            <w:r>
              <w:t xml:space="preserve">degree, MCQ + </w:t>
            </w:r>
            <w:r w:rsidR="00EE718B">
              <w:t xml:space="preserve">3 </w:t>
            </w:r>
            <w:r>
              <w:t>SAQ)</w:t>
            </w:r>
          </w:p>
        </w:tc>
        <w:tc>
          <w:tcPr>
            <w:tcW w:w="1042" w:type="dxa"/>
          </w:tcPr>
          <w:p w14:paraId="63AD791A" w14:textId="70EB7AC7" w:rsidR="00074EA7" w:rsidRDefault="00EE718B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 </w:t>
            </w:r>
            <w:r w:rsidR="00074EA7">
              <w:t xml:space="preserve">Questions, MCQ </w:t>
            </w:r>
          </w:p>
          <w:p w14:paraId="110BCDD7" w14:textId="77777777" w:rsidR="00074EA7" w:rsidRDefault="00074EA7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E45A18" w14:textId="77777777" w:rsidR="00074EA7" w:rsidRDefault="00074EA7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7E610" w14:textId="38E7F6CA" w:rsidR="00051BE3" w:rsidRDefault="00074EA7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SAQ</w:t>
            </w:r>
          </w:p>
        </w:tc>
      </w:tr>
      <w:tr w:rsidR="00051BE3" w14:paraId="1B20ACDE" w14:textId="77777777" w:rsidTr="0038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1C072618" w14:textId="01D28BE4" w:rsidR="00051BE3" w:rsidRPr="008F0FCC" w:rsidRDefault="00051BE3" w:rsidP="00051BE3">
            <w:pPr>
              <w:rPr>
                <w:b w:val="0"/>
                <w:bCs w:val="0"/>
              </w:rPr>
            </w:pPr>
            <w:r w:rsidRPr="008F0FCC">
              <w:rPr>
                <w:b w:val="0"/>
                <w:bCs w:val="0"/>
              </w:rPr>
              <w:lastRenderedPageBreak/>
              <w:t>Radiology</w:t>
            </w:r>
          </w:p>
        </w:tc>
        <w:tc>
          <w:tcPr>
            <w:tcW w:w="2201" w:type="dxa"/>
          </w:tcPr>
          <w:p w14:paraId="594D35FE" w14:textId="4B3AF6AF" w:rsidR="00051BE3" w:rsidRDefault="008F0FCC" w:rsidP="008F0FC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Principles and examples of interventional radiology.</w:t>
            </w:r>
          </w:p>
        </w:tc>
        <w:tc>
          <w:tcPr>
            <w:tcW w:w="1227" w:type="dxa"/>
          </w:tcPr>
          <w:p w14:paraId="350E7D92" w14:textId="301669D9" w:rsidR="00051BE3" w:rsidRDefault="008F0FCC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07" w:type="dxa"/>
          </w:tcPr>
          <w:p w14:paraId="07F409CF" w14:textId="4D2066BC" w:rsidR="00051BE3" w:rsidRDefault="008F0FCC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18.1%</w:t>
            </w:r>
          </w:p>
        </w:tc>
        <w:tc>
          <w:tcPr>
            <w:tcW w:w="1233" w:type="dxa"/>
          </w:tcPr>
          <w:p w14:paraId="6D058806" w14:textId="35E6E76D" w:rsidR="008F0FCC" w:rsidRDefault="003870BE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33010D">
              <w:t>8</w:t>
            </w:r>
            <w:r w:rsidR="008F0FCC">
              <w:t xml:space="preserve"> Degree </w:t>
            </w:r>
          </w:p>
          <w:p w14:paraId="3829046B" w14:textId="4F77BFFB" w:rsidR="00051BE3" w:rsidRDefault="008F0FCC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52486">
              <w:t xml:space="preserve">8 </w:t>
            </w:r>
            <w:r>
              <w:t>degree, M</w:t>
            </w:r>
            <w:r w:rsidR="00B52486">
              <w:t>CQ)</w:t>
            </w:r>
            <w:r>
              <w:t>)</w:t>
            </w:r>
          </w:p>
        </w:tc>
        <w:tc>
          <w:tcPr>
            <w:tcW w:w="1042" w:type="dxa"/>
          </w:tcPr>
          <w:p w14:paraId="2AE473D5" w14:textId="296C7B67" w:rsidR="008F0FCC" w:rsidRDefault="005B2BB0" w:rsidP="005B2BB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proofErr w:type="gramStart"/>
            <w:r w:rsidR="00B52486">
              <w:t xml:space="preserve">8 </w:t>
            </w:r>
            <w:r w:rsidR="008F0FCC">
              <w:t xml:space="preserve"> Questions</w:t>
            </w:r>
            <w:proofErr w:type="gramEnd"/>
            <w:r w:rsidR="008F0FCC">
              <w:t xml:space="preserve">, MCQ </w:t>
            </w:r>
          </w:p>
          <w:p w14:paraId="193C80FB" w14:textId="77777777" w:rsidR="008F0FCC" w:rsidRDefault="008F0FCC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2CE56A" w14:textId="77777777" w:rsidR="008F0FCC" w:rsidRDefault="008F0FCC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9B5BE2" w14:textId="0F4F4CC6" w:rsidR="00051BE3" w:rsidRDefault="00051BE3" w:rsidP="00B5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BE3" w14:paraId="6003D858" w14:textId="77777777" w:rsidTr="0038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4F948A3A" w14:textId="59B3A080" w:rsidR="00051BE3" w:rsidRPr="00713610" w:rsidRDefault="00051BE3" w:rsidP="00051BE3">
            <w:pPr>
              <w:rPr>
                <w:b w:val="0"/>
                <w:bCs w:val="0"/>
              </w:rPr>
            </w:pPr>
            <w:r w:rsidRPr="00713610">
              <w:rPr>
                <w:b w:val="0"/>
                <w:bCs w:val="0"/>
              </w:rPr>
              <w:t>Anesthesia</w:t>
            </w:r>
          </w:p>
        </w:tc>
        <w:tc>
          <w:tcPr>
            <w:tcW w:w="2201" w:type="dxa"/>
          </w:tcPr>
          <w:p w14:paraId="1087BB26" w14:textId="2ADEFD5E" w:rsidR="00051BE3" w:rsidRDefault="00713610" w:rsidP="00713610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Principles of anesthesia in morbid obese patients</w:t>
            </w:r>
          </w:p>
        </w:tc>
        <w:tc>
          <w:tcPr>
            <w:tcW w:w="1227" w:type="dxa"/>
          </w:tcPr>
          <w:p w14:paraId="621CEC0A" w14:textId="47AAC056" w:rsidR="00051BE3" w:rsidRDefault="00713610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07" w:type="dxa"/>
          </w:tcPr>
          <w:p w14:paraId="0A982AAE" w14:textId="5A709E7D" w:rsidR="00051BE3" w:rsidRDefault="00713610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9%</w:t>
            </w:r>
          </w:p>
        </w:tc>
        <w:tc>
          <w:tcPr>
            <w:tcW w:w="1233" w:type="dxa"/>
          </w:tcPr>
          <w:p w14:paraId="2595D623" w14:textId="572ED6E9" w:rsidR="00713610" w:rsidRDefault="005444A7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</w:t>
            </w:r>
            <w:r w:rsidR="00713610">
              <w:t xml:space="preserve">Degree </w:t>
            </w:r>
          </w:p>
          <w:p w14:paraId="0AAA1009" w14:textId="642A5812" w:rsidR="00051BE3" w:rsidRDefault="005444A7" w:rsidP="00713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(4 </w:t>
            </w:r>
            <w:proofErr w:type="gramStart"/>
            <w:r>
              <w:t xml:space="preserve">degree </w:t>
            </w:r>
            <w:r w:rsidR="00713610">
              <w:t>,</w:t>
            </w:r>
            <w:proofErr w:type="gramEnd"/>
            <w:r w:rsidR="00713610">
              <w:t xml:space="preserve"> MCQ)</w:t>
            </w:r>
          </w:p>
        </w:tc>
        <w:tc>
          <w:tcPr>
            <w:tcW w:w="1042" w:type="dxa"/>
          </w:tcPr>
          <w:p w14:paraId="3935CCF0" w14:textId="348F5BD4" w:rsidR="00051BE3" w:rsidRDefault="00DB2EBC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</w:t>
            </w:r>
            <w:r w:rsidR="00713610">
              <w:t>Questions, MCQ</w:t>
            </w:r>
          </w:p>
        </w:tc>
      </w:tr>
    </w:tbl>
    <w:p w14:paraId="39B2290F" w14:textId="77777777" w:rsidR="00051BE3" w:rsidRDefault="00051BE3"/>
    <w:sectPr w:rsidR="0005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7B67"/>
    <w:multiLevelType w:val="hybridMultilevel"/>
    <w:tmpl w:val="C9A8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6F3F"/>
    <w:multiLevelType w:val="hybridMultilevel"/>
    <w:tmpl w:val="56C88D30"/>
    <w:lvl w:ilvl="0" w:tplc="6A46990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4DE3"/>
    <w:multiLevelType w:val="hybridMultilevel"/>
    <w:tmpl w:val="78EC87F0"/>
    <w:lvl w:ilvl="0" w:tplc="49C68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F1140"/>
    <w:multiLevelType w:val="hybridMultilevel"/>
    <w:tmpl w:val="1E4EE6C8"/>
    <w:lvl w:ilvl="0" w:tplc="EB220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4C14"/>
    <w:multiLevelType w:val="hybridMultilevel"/>
    <w:tmpl w:val="B99C4B32"/>
    <w:lvl w:ilvl="0" w:tplc="7D72D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7C6F"/>
    <w:multiLevelType w:val="hybridMultilevel"/>
    <w:tmpl w:val="FE3292B8"/>
    <w:lvl w:ilvl="0" w:tplc="2BB41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728D6"/>
    <w:multiLevelType w:val="hybridMultilevel"/>
    <w:tmpl w:val="A24CBF4E"/>
    <w:lvl w:ilvl="0" w:tplc="6A469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90335"/>
    <w:multiLevelType w:val="hybridMultilevel"/>
    <w:tmpl w:val="CA468C6C"/>
    <w:lvl w:ilvl="0" w:tplc="11402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4EEA"/>
    <w:multiLevelType w:val="hybridMultilevel"/>
    <w:tmpl w:val="DD9C27E8"/>
    <w:lvl w:ilvl="0" w:tplc="6A469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66C31"/>
    <w:multiLevelType w:val="hybridMultilevel"/>
    <w:tmpl w:val="497EF57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C021CA"/>
    <w:multiLevelType w:val="hybridMultilevel"/>
    <w:tmpl w:val="02387E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94B7C"/>
    <w:multiLevelType w:val="hybridMultilevel"/>
    <w:tmpl w:val="C3DC67AE"/>
    <w:lvl w:ilvl="0" w:tplc="9ECEB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60136">
    <w:abstractNumId w:val="10"/>
  </w:num>
  <w:num w:numId="2" w16cid:durableId="1066024898">
    <w:abstractNumId w:val="2"/>
  </w:num>
  <w:num w:numId="3" w16cid:durableId="1106119638">
    <w:abstractNumId w:val="9"/>
  </w:num>
  <w:num w:numId="4" w16cid:durableId="1643195629">
    <w:abstractNumId w:val="8"/>
  </w:num>
  <w:num w:numId="5" w16cid:durableId="1263761137">
    <w:abstractNumId w:val="11"/>
  </w:num>
  <w:num w:numId="6" w16cid:durableId="926887266">
    <w:abstractNumId w:val="4"/>
  </w:num>
  <w:num w:numId="7" w16cid:durableId="1991906598">
    <w:abstractNumId w:val="7"/>
  </w:num>
  <w:num w:numId="8" w16cid:durableId="43607543">
    <w:abstractNumId w:val="3"/>
  </w:num>
  <w:num w:numId="9" w16cid:durableId="392777930">
    <w:abstractNumId w:val="5"/>
  </w:num>
  <w:num w:numId="10" w16cid:durableId="2021270497">
    <w:abstractNumId w:val="6"/>
  </w:num>
  <w:num w:numId="11" w16cid:durableId="572355598">
    <w:abstractNumId w:val="0"/>
  </w:num>
  <w:num w:numId="12" w16cid:durableId="105855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B0"/>
    <w:rsid w:val="0002546E"/>
    <w:rsid w:val="00051BE3"/>
    <w:rsid w:val="00074EA7"/>
    <w:rsid w:val="001E6CD8"/>
    <w:rsid w:val="002C528A"/>
    <w:rsid w:val="0033010D"/>
    <w:rsid w:val="003870BE"/>
    <w:rsid w:val="003A585E"/>
    <w:rsid w:val="00421B19"/>
    <w:rsid w:val="004C6936"/>
    <w:rsid w:val="004F0CF0"/>
    <w:rsid w:val="004F3C42"/>
    <w:rsid w:val="005444A7"/>
    <w:rsid w:val="005B2BB0"/>
    <w:rsid w:val="006331F6"/>
    <w:rsid w:val="006A184B"/>
    <w:rsid w:val="006B10D1"/>
    <w:rsid w:val="006E7D95"/>
    <w:rsid w:val="00713610"/>
    <w:rsid w:val="0078455D"/>
    <w:rsid w:val="00825CF6"/>
    <w:rsid w:val="008C65D2"/>
    <w:rsid w:val="008F0FCC"/>
    <w:rsid w:val="009E5DB0"/>
    <w:rsid w:val="00A633C2"/>
    <w:rsid w:val="00B52486"/>
    <w:rsid w:val="00CD4336"/>
    <w:rsid w:val="00D30459"/>
    <w:rsid w:val="00D51BCB"/>
    <w:rsid w:val="00D83A0B"/>
    <w:rsid w:val="00D84FF2"/>
    <w:rsid w:val="00DB2EBC"/>
    <w:rsid w:val="00E02887"/>
    <w:rsid w:val="00EE718B"/>
    <w:rsid w:val="00F05089"/>
    <w:rsid w:val="00F10127"/>
    <w:rsid w:val="00F8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8E0E"/>
  <w15:chartTrackingRefBased/>
  <w15:docId w15:val="{E32D01B8-4A8B-423F-8B5D-C61D0FF8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1F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F6"/>
    <w:pPr>
      <w:ind w:left="720"/>
      <w:contextualSpacing/>
    </w:pPr>
  </w:style>
  <w:style w:type="table" w:styleId="TableGrid">
    <w:name w:val="Table Grid"/>
    <w:basedOn w:val="TableNormal"/>
    <w:uiPriority w:val="39"/>
    <w:rsid w:val="0005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3870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Zedan</dc:creator>
  <cp:keywords/>
  <dc:description/>
  <cp:lastModifiedBy>Mohamed Zedan</cp:lastModifiedBy>
  <cp:revision>14</cp:revision>
  <dcterms:created xsi:type="dcterms:W3CDTF">2024-04-24T08:44:00Z</dcterms:created>
  <dcterms:modified xsi:type="dcterms:W3CDTF">2026-01-30T09:18:00Z</dcterms:modified>
</cp:coreProperties>
</file>