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38D9" w:rsidRDefault="008838D9" w:rsidP="00D658EC">
      <w:pPr>
        <w:shd w:val="clear" w:color="auto" w:fill="833C0B"/>
        <w:bidi w:val="0"/>
        <w:spacing w:before="240" w:line="276" w:lineRule="auto"/>
        <w:ind w:right="2408"/>
        <w:rPr>
          <w:b/>
          <w:bCs/>
          <w:color w:val="FFFFFF"/>
          <w:sz w:val="28"/>
          <w:szCs w:val="28"/>
        </w:rPr>
      </w:pPr>
    </w:p>
    <w:p w:rsidR="00BB073C" w:rsidRDefault="00BB073C" w:rsidP="00BB073C">
      <w:pPr>
        <w:shd w:val="clear" w:color="auto" w:fill="833C0B"/>
        <w:bidi w:val="0"/>
        <w:spacing w:before="240" w:line="276" w:lineRule="auto"/>
        <w:ind w:right="2408"/>
        <w:rPr>
          <w:b/>
          <w:bCs/>
          <w:color w:val="FFFFFF"/>
          <w:sz w:val="28"/>
          <w:szCs w:val="28"/>
        </w:rPr>
      </w:pPr>
    </w:p>
    <w:p w:rsidR="009D589F" w:rsidRDefault="009D589F" w:rsidP="009D589F">
      <w:pPr>
        <w:shd w:val="clear" w:color="auto" w:fill="833C0B"/>
        <w:bidi w:val="0"/>
        <w:spacing w:before="240" w:line="276" w:lineRule="auto"/>
        <w:ind w:right="2408"/>
        <w:rPr>
          <w:b/>
          <w:bCs/>
          <w:color w:val="FFFFFF"/>
          <w:sz w:val="28"/>
          <w:szCs w:val="28"/>
        </w:rPr>
      </w:pPr>
    </w:p>
    <w:p w:rsidR="008838D9" w:rsidRDefault="008838D9" w:rsidP="008838D9">
      <w:pPr>
        <w:bidi w:val="0"/>
        <w:jc w:val="center"/>
        <w:rPr>
          <w:b/>
          <w:bCs/>
          <w:sz w:val="40"/>
          <w:szCs w:val="40"/>
          <w:u w:val="single"/>
        </w:rPr>
      </w:pPr>
      <w:r w:rsidRPr="00D41665">
        <w:rPr>
          <w:b/>
          <w:bCs/>
          <w:sz w:val="40"/>
          <w:szCs w:val="40"/>
          <w:u w:val="single"/>
        </w:rPr>
        <w:t>SM507 andrology book</w:t>
      </w:r>
    </w:p>
    <w:p w:rsidR="008838D9" w:rsidRDefault="008838D9" w:rsidP="008838D9">
      <w:pPr>
        <w:bidi w:val="0"/>
        <w:jc w:val="center"/>
        <w:rPr>
          <w:b/>
          <w:bCs/>
          <w:sz w:val="40"/>
          <w:szCs w:val="40"/>
          <w:u w:val="single"/>
        </w:rPr>
      </w:pPr>
    </w:p>
    <w:p w:rsidR="008838D9" w:rsidRDefault="008838D9" w:rsidP="008838D9">
      <w:pPr>
        <w:bidi w:val="0"/>
        <w:rPr>
          <w:b/>
          <w:bCs/>
          <w:sz w:val="40"/>
          <w:szCs w:val="40"/>
          <w:u w:val="single"/>
        </w:rPr>
      </w:pPr>
      <w:r>
        <w:rPr>
          <w:b/>
          <w:bCs/>
          <w:sz w:val="40"/>
          <w:szCs w:val="40"/>
          <w:u w:val="single"/>
        </w:rPr>
        <w:t>Written by:</w:t>
      </w:r>
    </w:p>
    <w:p w:rsidR="008838D9" w:rsidRDefault="008838D9" w:rsidP="008838D9">
      <w:pPr>
        <w:bidi w:val="0"/>
        <w:rPr>
          <w:b/>
          <w:bCs/>
          <w:sz w:val="40"/>
          <w:szCs w:val="40"/>
          <w:u w:val="single"/>
        </w:rPr>
      </w:pPr>
    </w:p>
    <w:p w:rsidR="008838D9" w:rsidRDefault="008838D9" w:rsidP="008838D9">
      <w:pPr>
        <w:bidi w:val="0"/>
        <w:rPr>
          <w:b/>
          <w:bCs/>
          <w:sz w:val="40"/>
          <w:szCs w:val="40"/>
          <w:u w:val="single"/>
        </w:rPr>
      </w:pPr>
      <w:r>
        <w:rPr>
          <w:b/>
          <w:bCs/>
          <w:sz w:val="40"/>
          <w:szCs w:val="40"/>
          <w:u w:val="single"/>
        </w:rPr>
        <w:t xml:space="preserve">Prof. </w:t>
      </w:r>
      <w:proofErr w:type="spellStart"/>
      <w:r>
        <w:rPr>
          <w:b/>
          <w:bCs/>
          <w:sz w:val="40"/>
          <w:szCs w:val="40"/>
          <w:u w:val="single"/>
        </w:rPr>
        <w:t>sherif</w:t>
      </w:r>
      <w:proofErr w:type="spellEnd"/>
      <w:r>
        <w:rPr>
          <w:b/>
          <w:bCs/>
          <w:sz w:val="40"/>
          <w:szCs w:val="40"/>
          <w:u w:val="single"/>
        </w:rPr>
        <w:t xml:space="preserve"> </w:t>
      </w:r>
      <w:proofErr w:type="spellStart"/>
      <w:r>
        <w:rPr>
          <w:b/>
          <w:bCs/>
          <w:sz w:val="40"/>
          <w:szCs w:val="40"/>
          <w:u w:val="single"/>
        </w:rPr>
        <w:t>salah</w:t>
      </w:r>
      <w:proofErr w:type="spellEnd"/>
      <w:r>
        <w:rPr>
          <w:b/>
          <w:bCs/>
          <w:sz w:val="40"/>
          <w:szCs w:val="40"/>
          <w:u w:val="single"/>
        </w:rPr>
        <w:t xml:space="preserve"> </w:t>
      </w:r>
      <w:proofErr w:type="spellStart"/>
      <w:r>
        <w:rPr>
          <w:b/>
          <w:bCs/>
          <w:sz w:val="40"/>
          <w:szCs w:val="40"/>
          <w:u w:val="single"/>
        </w:rPr>
        <w:t>Azab</w:t>
      </w:r>
      <w:proofErr w:type="spellEnd"/>
    </w:p>
    <w:p w:rsidR="008838D9" w:rsidRDefault="008838D9">
      <w:pPr>
        <w:bidi w:val="0"/>
        <w:spacing w:after="160" w:line="259" w:lineRule="auto"/>
        <w:rPr>
          <w:b/>
          <w:bCs/>
          <w:color w:val="FFFFFF"/>
          <w:sz w:val="28"/>
          <w:szCs w:val="28"/>
        </w:rPr>
      </w:pPr>
      <w:r>
        <w:rPr>
          <w:b/>
          <w:bCs/>
          <w:color w:val="FFFFFF"/>
          <w:sz w:val="28"/>
          <w:szCs w:val="28"/>
        </w:rPr>
        <w:br w:type="page"/>
      </w:r>
    </w:p>
    <w:p w:rsidR="00556715" w:rsidRPr="00A917D4" w:rsidRDefault="00556715" w:rsidP="00D658EC">
      <w:pPr>
        <w:shd w:val="clear" w:color="auto" w:fill="833C0B"/>
        <w:bidi w:val="0"/>
        <w:spacing w:before="240" w:line="276" w:lineRule="auto"/>
        <w:ind w:right="2408"/>
        <w:rPr>
          <w:b/>
          <w:bCs/>
          <w:color w:val="FFFFFF"/>
          <w:sz w:val="28"/>
          <w:szCs w:val="28"/>
        </w:rPr>
      </w:pPr>
      <w:r w:rsidRPr="00A917D4">
        <w:rPr>
          <w:b/>
          <w:bCs/>
          <w:color w:val="FFFFFF"/>
          <w:sz w:val="28"/>
          <w:szCs w:val="28"/>
        </w:rPr>
        <w:lastRenderedPageBreak/>
        <w:t>The Penis</w:t>
      </w:r>
    </w:p>
    <w:p w:rsidR="00556715" w:rsidRPr="00A917D4" w:rsidRDefault="00556715" w:rsidP="00556715">
      <w:pPr>
        <w:widowControl w:val="0"/>
        <w:bidi w:val="0"/>
        <w:spacing w:before="120" w:line="276" w:lineRule="auto"/>
        <w:ind w:left="3261" w:hanging="2977"/>
        <w:jc w:val="both"/>
      </w:pPr>
      <w:r w:rsidRPr="00A917D4">
        <w:rPr>
          <w:b/>
          <w:bCs/>
          <w:spacing w:val="-2"/>
          <w:kern w:val="2"/>
          <w:shd w:val="clear" w:color="auto" w:fill="C00000"/>
        </w:rPr>
        <w:t>- Definition</w:t>
      </w:r>
      <w:r w:rsidRPr="00A917D4">
        <w:t>: Penis is the male organ of copulation</w:t>
      </w:r>
      <w:r w:rsidRPr="00A917D4">
        <w:rPr>
          <w:highlight w:val="yellow"/>
        </w:rPr>
        <w:t>.</w:t>
      </w:r>
    </w:p>
    <w:p w:rsidR="00556715" w:rsidRPr="00A917D4" w:rsidRDefault="00556715" w:rsidP="00556715">
      <w:pPr>
        <w:widowControl w:val="0"/>
        <w:bidi w:val="0"/>
        <w:spacing w:before="120" w:line="276" w:lineRule="auto"/>
        <w:ind w:left="1985" w:hanging="1701"/>
        <w:jc w:val="both"/>
      </w:pPr>
      <w:r w:rsidRPr="00A917D4">
        <w:rPr>
          <w:b/>
          <w:bCs/>
          <w:spacing w:val="-2"/>
          <w:kern w:val="2"/>
          <w:shd w:val="clear" w:color="auto" w:fill="C00000"/>
        </w:rPr>
        <w:t xml:space="preserve">- </w:t>
      </w:r>
      <w:proofErr w:type="spellStart"/>
      <w:r w:rsidRPr="00A917D4">
        <w:rPr>
          <w:b/>
          <w:bCs/>
          <w:spacing w:val="-2"/>
          <w:kern w:val="2"/>
          <w:shd w:val="clear" w:color="auto" w:fill="C00000"/>
        </w:rPr>
        <w:t>Descriptionis</w:t>
      </w:r>
      <w:r w:rsidRPr="00A917D4">
        <w:rPr>
          <w:spacing w:val="-2"/>
          <w:kern w:val="2"/>
          <w:shd w:val="clear" w:color="auto" w:fill="C00000"/>
        </w:rPr>
        <w:t>t</w:t>
      </w:r>
      <w:proofErr w:type="spellEnd"/>
      <w:r w:rsidRPr="00A917D4">
        <w:t xml:space="preserve"> is described as having a </w:t>
      </w:r>
      <w:r w:rsidRPr="00A917D4">
        <w:rPr>
          <w:b/>
          <w:bCs/>
          <w:i/>
          <w:iCs/>
        </w:rPr>
        <w:t>root</w:t>
      </w:r>
      <w:r w:rsidRPr="00A917D4">
        <w:t xml:space="preserve"> (or attached portion) and a </w:t>
      </w:r>
      <w:r w:rsidRPr="00A917D4">
        <w:rPr>
          <w:b/>
          <w:bCs/>
          <w:i/>
          <w:iCs/>
        </w:rPr>
        <w:t>shaft</w:t>
      </w:r>
      <w:r w:rsidRPr="00A917D4">
        <w:t xml:space="preserve"> (or free portion).</w:t>
      </w:r>
    </w:p>
    <w:p w:rsidR="00556715" w:rsidRPr="00A917D4" w:rsidRDefault="00556715" w:rsidP="00F91C52">
      <w:pPr>
        <w:widowControl w:val="0"/>
        <w:numPr>
          <w:ilvl w:val="0"/>
          <w:numId w:val="2"/>
        </w:numPr>
        <w:shd w:val="clear" w:color="auto" w:fill="FFFFFF"/>
        <w:bidi w:val="0"/>
        <w:spacing w:line="276" w:lineRule="auto"/>
        <w:ind w:left="2345"/>
        <w:jc w:val="both"/>
        <w:rPr>
          <w:b/>
          <w:bCs/>
          <w:i/>
          <w:iCs/>
        </w:rPr>
      </w:pPr>
      <w:r w:rsidRPr="00A917D4">
        <w:t xml:space="preserve">The root is formed of </w:t>
      </w:r>
      <w:r w:rsidRPr="00A917D4">
        <w:rPr>
          <w:b/>
          <w:bCs/>
          <w:i/>
          <w:iCs/>
        </w:rPr>
        <w:t>3</w:t>
      </w:r>
      <w:r w:rsidRPr="00A917D4">
        <w:t xml:space="preserve"> parts; </w:t>
      </w:r>
      <w:r w:rsidRPr="00A917D4">
        <w:rPr>
          <w:b/>
          <w:bCs/>
          <w:i/>
          <w:iCs/>
        </w:rPr>
        <w:t xml:space="preserve">two </w:t>
      </w:r>
      <w:proofErr w:type="spellStart"/>
      <w:r w:rsidRPr="00A917D4">
        <w:rPr>
          <w:b/>
          <w:bCs/>
          <w:i/>
          <w:iCs/>
        </w:rPr>
        <w:t>crura</w:t>
      </w:r>
      <w:proofErr w:type="spellEnd"/>
      <w:r w:rsidRPr="00A917D4">
        <w:t xml:space="preserve"> (right and left) and </w:t>
      </w:r>
      <w:r w:rsidRPr="00A917D4">
        <w:rPr>
          <w:b/>
          <w:bCs/>
          <w:i/>
          <w:iCs/>
        </w:rPr>
        <w:t>bulb</w:t>
      </w:r>
      <w:r w:rsidRPr="00A917D4">
        <w:t xml:space="preserve"> of penis, </w:t>
      </w:r>
      <w:r w:rsidRPr="00A917D4">
        <w:rPr>
          <w:b/>
          <w:bCs/>
          <w:i/>
          <w:iCs/>
        </w:rPr>
        <w:t>(fig.</w:t>
      </w:r>
      <w:r w:rsidR="00396D05">
        <w:rPr>
          <w:b/>
          <w:bCs/>
          <w:i/>
          <w:iCs/>
        </w:rPr>
        <w:t>1</w:t>
      </w:r>
      <w:r w:rsidRPr="00A917D4">
        <w:rPr>
          <w:b/>
          <w:bCs/>
          <w:i/>
          <w:iCs/>
        </w:rPr>
        <w:t>)</w:t>
      </w:r>
      <w:r w:rsidRPr="00A917D4">
        <w:t xml:space="preserve">         </w:t>
      </w:r>
    </w:p>
    <w:p w:rsidR="00556715" w:rsidRPr="00A917D4" w:rsidRDefault="00556715" w:rsidP="00F91C52">
      <w:pPr>
        <w:widowControl w:val="0"/>
        <w:numPr>
          <w:ilvl w:val="0"/>
          <w:numId w:val="3"/>
        </w:numPr>
        <w:shd w:val="clear" w:color="auto" w:fill="FFFFFF"/>
        <w:bidi w:val="0"/>
        <w:spacing w:line="276" w:lineRule="auto"/>
        <w:ind w:left="2345"/>
        <w:jc w:val="both"/>
      </w:pPr>
      <w:r w:rsidRPr="00A917D4">
        <w:t xml:space="preserve">The shaft is formed of </w:t>
      </w:r>
      <w:r w:rsidRPr="00A917D4">
        <w:rPr>
          <w:b/>
          <w:bCs/>
          <w:i/>
          <w:iCs/>
        </w:rPr>
        <w:t>3</w:t>
      </w:r>
      <w:r w:rsidRPr="00A917D4">
        <w:t xml:space="preserve"> columns of erectile tissue; </w:t>
      </w:r>
      <w:r w:rsidRPr="00A917D4">
        <w:rPr>
          <w:b/>
          <w:bCs/>
          <w:i/>
          <w:iCs/>
        </w:rPr>
        <w:t xml:space="preserve">two corpora </w:t>
      </w:r>
      <w:proofErr w:type="spellStart"/>
      <w:r w:rsidRPr="00A917D4">
        <w:rPr>
          <w:b/>
          <w:bCs/>
          <w:i/>
          <w:iCs/>
        </w:rPr>
        <w:t>cavernosa</w:t>
      </w:r>
      <w:proofErr w:type="spellEnd"/>
      <w:r w:rsidRPr="00A917D4">
        <w:t xml:space="preserve"> (right and left) and a median </w:t>
      </w:r>
      <w:r w:rsidRPr="00A917D4">
        <w:rPr>
          <w:b/>
          <w:bCs/>
          <w:i/>
          <w:iCs/>
        </w:rPr>
        <w:t xml:space="preserve">corpus </w:t>
      </w:r>
      <w:proofErr w:type="spellStart"/>
      <w:r w:rsidRPr="00A917D4">
        <w:rPr>
          <w:b/>
          <w:bCs/>
          <w:i/>
          <w:iCs/>
        </w:rPr>
        <w:t>spongiosum</w:t>
      </w:r>
      <w:proofErr w:type="spellEnd"/>
      <w:r w:rsidRPr="00A917D4">
        <w:t>.</w:t>
      </w:r>
    </w:p>
    <w:p w:rsidR="00556715" w:rsidRPr="00A917D4" w:rsidRDefault="00556715" w:rsidP="00556715">
      <w:pPr>
        <w:widowControl w:val="0"/>
        <w:bidi w:val="0"/>
        <w:spacing w:before="120" w:line="276" w:lineRule="auto"/>
        <w:ind w:left="3261" w:hanging="2977"/>
        <w:jc w:val="both"/>
        <w:rPr>
          <w:b/>
          <w:bCs/>
          <w:spacing w:val="-2"/>
          <w:kern w:val="2"/>
          <w:shd w:val="clear" w:color="auto" w:fill="C00000"/>
        </w:rPr>
      </w:pPr>
      <w:r w:rsidRPr="00A917D4">
        <w:rPr>
          <w:b/>
          <w:bCs/>
          <w:spacing w:val="-2"/>
          <w:kern w:val="2"/>
          <w:shd w:val="clear" w:color="auto" w:fill="C00000"/>
        </w:rPr>
        <w:t>- The shaft of the penis: -</w:t>
      </w:r>
    </w:p>
    <w:p w:rsidR="00556715" w:rsidRPr="00A917D4" w:rsidRDefault="00556715" w:rsidP="00396D05">
      <w:pPr>
        <w:bidi w:val="0"/>
        <w:spacing w:line="276" w:lineRule="auto"/>
        <w:ind w:left="3119" w:hanging="2694"/>
        <w:rPr>
          <w:b/>
          <w:bCs/>
          <w:i/>
          <w:iCs/>
        </w:rPr>
      </w:pPr>
      <w:r w:rsidRPr="00A917D4">
        <w:rPr>
          <w:b/>
          <w:bCs/>
          <w:color w:val="FFFFFF"/>
          <w:shd w:val="clear" w:color="auto" w:fill="0070C0"/>
        </w:rPr>
        <w:t xml:space="preserve">A- The two corpora </w:t>
      </w:r>
      <w:proofErr w:type="spellStart"/>
      <w:r w:rsidRPr="00A917D4">
        <w:rPr>
          <w:b/>
          <w:bCs/>
          <w:color w:val="FFFFFF"/>
          <w:shd w:val="clear" w:color="auto" w:fill="0070C0"/>
        </w:rPr>
        <w:t>cavernosa</w:t>
      </w:r>
      <w:proofErr w:type="spellEnd"/>
      <w:r w:rsidRPr="00A917D4">
        <w:rPr>
          <w:b/>
          <w:bCs/>
        </w:rPr>
        <w:t xml:space="preserve">: - </w:t>
      </w:r>
      <w:r w:rsidRPr="00A917D4">
        <w:rPr>
          <w:b/>
          <w:bCs/>
          <w:i/>
          <w:iCs/>
        </w:rPr>
        <w:t>(fig.</w:t>
      </w:r>
      <w:r w:rsidR="00396D05">
        <w:rPr>
          <w:b/>
          <w:bCs/>
          <w:i/>
          <w:iCs/>
        </w:rPr>
        <w:t>1,3</w:t>
      </w:r>
      <w:r w:rsidRPr="00A917D4">
        <w:rPr>
          <w:b/>
          <w:bCs/>
          <w:i/>
          <w:iCs/>
        </w:rPr>
        <w:t xml:space="preserve">)      </w:t>
      </w:r>
    </w:p>
    <w:p w:rsidR="00556715" w:rsidRPr="00A917D4" w:rsidRDefault="00556715" w:rsidP="00556715">
      <w:pPr>
        <w:widowControl w:val="0"/>
        <w:shd w:val="clear" w:color="auto" w:fill="FFFFFF"/>
        <w:bidi w:val="0"/>
        <w:spacing w:line="276" w:lineRule="auto"/>
        <w:ind w:left="709"/>
        <w:jc w:val="both"/>
      </w:pPr>
      <w:r w:rsidRPr="00A917D4">
        <w:t>- They lie dorsally side by side in the shaft of penis.</w:t>
      </w:r>
    </w:p>
    <w:p w:rsidR="00556715" w:rsidRPr="00A917D4" w:rsidRDefault="00556715" w:rsidP="00556715">
      <w:pPr>
        <w:widowControl w:val="0"/>
        <w:shd w:val="clear" w:color="auto" w:fill="FFFFFF"/>
        <w:bidi w:val="0"/>
        <w:spacing w:line="276" w:lineRule="auto"/>
        <w:ind w:left="993" w:hanging="284"/>
        <w:jc w:val="both"/>
      </w:pPr>
      <w:r w:rsidRPr="00A917D4">
        <w:t xml:space="preserve">- Each is firmly surrounded by fibrous tissue called tunica albuginea which also sends a median septum between the two.                  </w:t>
      </w:r>
    </w:p>
    <w:p w:rsidR="00556715" w:rsidRPr="00A917D4" w:rsidRDefault="00556715" w:rsidP="00556715">
      <w:pPr>
        <w:widowControl w:val="0"/>
        <w:shd w:val="clear" w:color="auto" w:fill="FFFFFF"/>
        <w:bidi w:val="0"/>
        <w:spacing w:line="276" w:lineRule="auto"/>
        <w:ind w:left="993" w:hanging="284"/>
        <w:jc w:val="both"/>
      </w:pPr>
      <w:r w:rsidRPr="00A917D4">
        <w:rPr>
          <w:b/>
          <w:bCs/>
          <w:i/>
          <w:iCs/>
        </w:rPr>
        <w:t>- Followed distally</w:t>
      </w:r>
      <w:r w:rsidRPr="00A917D4">
        <w:t xml:space="preserve">, the corpora </w:t>
      </w:r>
      <w:proofErr w:type="spellStart"/>
      <w:r w:rsidRPr="00A917D4">
        <w:t>cavernosa</w:t>
      </w:r>
      <w:proofErr w:type="spellEnd"/>
      <w:r w:rsidRPr="00A917D4">
        <w:t xml:space="preserve"> end in pointed projections within the cap-like </w:t>
      </w:r>
      <w:r w:rsidRPr="00A917D4">
        <w:rPr>
          <w:b/>
          <w:bCs/>
          <w:i/>
          <w:iCs/>
        </w:rPr>
        <w:t>glans penis</w:t>
      </w:r>
      <w:r w:rsidRPr="00A917D4">
        <w:t xml:space="preserve"> of corpus </w:t>
      </w:r>
      <w:proofErr w:type="spellStart"/>
      <w:r w:rsidRPr="00A917D4">
        <w:t>spongiosum</w:t>
      </w:r>
      <w:proofErr w:type="spellEnd"/>
      <w:r w:rsidRPr="00A917D4">
        <w:t xml:space="preserve"> </w:t>
      </w:r>
    </w:p>
    <w:p w:rsidR="00556715" w:rsidRPr="00A917D4" w:rsidRDefault="00556715" w:rsidP="00556715">
      <w:pPr>
        <w:widowControl w:val="0"/>
        <w:shd w:val="clear" w:color="auto" w:fill="FFFFFF"/>
        <w:bidi w:val="0"/>
        <w:spacing w:line="276" w:lineRule="auto"/>
        <w:ind w:left="993" w:hanging="284"/>
        <w:jc w:val="both"/>
      </w:pPr>
      <w:r w:rsidRPr="00A917D4">
        <w:rPr>
          <w:b/>
          <w:bCs/>
          <w:i/>
          <w:iCs/>
        </w:rPr>
        <w:t>- Followed proximally</w:t>
      </w:r>
      <w:r w:rsidRPr="00A917D4">
        <w:t xml:space="preserve"> the two corpora </w:t>
      </w:r>
      <w:proofErr w:type="spellStart"/>
      <w:r w:rsidRPr="00A917D4">
        <w:t>cavernosa</w:t>
      </w:r>
      <w:proofErr w:type="spellEnd"/>
      <w:r w:rsidRPr="00A917D4">
        <w:t xml:space="preserve"> diverge from each other and each passes </w:t>
      </w:r>
      <w:proofErr w:type="spellStart"/>
      <w:r w:rsidRPr="00A917D4">
        <w:t>posterolaterally</w:t>
      </w:r>
      <w:proofErr w:type="spellEnd"/>
      <w:r w:rsidRPr="00A917D4">
        <w:t xml:space="preserve"> to continue as </w:t>
      </w:r>
      <w:r w:rsidRPr="00A917D4">
        <w:rPr>
          <w:b/>
          <w:bCs/>
          <w:i/>
          <w:iCs/>
        </w:rPr>
        <w:t>the crus penis</w:t>
      </w:r>
      <w:r w:rsidRPr="00A917D4">
        <w:t xml:space="preserve">, which becomes firmly attached to the </w:t>
      </w:r>
      <w:proofErr w:type="spellStart"/>
      <w:r w:rsidRPr="00A917D4">
        <w:t>ischiopubic</w:t>
      </w:r>
      <w:proofErr w:type="spellEnd"/>
      <w:r w:rsidRPr="00A917D4">
        <w:t xml:space="preserve"> ramus.</w:t>
      </w:r>
    </w:p>
    <w:p w:rsidR="00556715" w:rsidRPr="00A917D4" w:rsidRDefault="00556715" w:rsidP="00556715">
      <w:pPr>
        <w:widowControl w:val="0"/>
        <w:shd w:val="clear" w:color="auto" w:fill="FFFFFF"/>
        <w:bidi w:val="0"/>
        <w:spacing w:line="276" w:lineRule="auto"/>
        <w:ind w:left="993" w:hanging="284"/>
        <w:jc w:val="both"/>
      </w:pPr>
      <w:r w:rsidRPr="00A917D4">
        <w:t xml:space="preserve">- The corpora </w:t>
      </w:r>
      <w:proofErr w:type="spellStart"/>
      <w:r w:rsidRPr="00A917D4">
        <w:t>cavernosa</w:t>
      </w:r>
      <w:proofErr w:type="spellEnd"/>
      <w:r w:rsidRPr="00A917D4">
        <w:t xml:space="preserve"> contains many </w:t>
      </w:r>
      <w:r w:rsidRPr="00A917D4">
        <w:rPr>
          <w:b/>
          <w:bCs/>
          <w:i/>
          <w:iCs/>
        </w:rPr>
        <w:t>irregular cavernous spaces</w:t>
      </w:r>
      <w:r w:rsidRPr="00A917D4">
        <w:t xml:space="preserve"> which become filled by blood during erection.</w:t>
      </w:r>
    </w:p>
    <w:p w:rsidR="00556715" w:rsidRPr="00A917D4" w:rsidRDefault="00556715" w:rsidP="00396D05">
      <w:pPr>
        <w:bidi w:val="0"/>
        <w:spacing w:before="240" w:line="276" w:lineRule="auto"/>
        <w:ind w:left="3119" w:hanging="2694"/>
        <w:rPr>
          <w:b/>
          <w:bCs/>
        </w:rPr>
      </w:pPr>
      <w:r w:rsidRPr="00A917D4">
        <w:rPr>
          <w:b/>
          <w:bCs/>
          <w:color w:val="FFFFFF"/>
          <w:shd w:val="clear" w:color="auto" w:fill="0070C0"/>
        </w:rPr>
        <w:t xml:space="preserve">B- The corpus </w:t>
      </w:r>
      <w:proofErr w:type="spellStart"/>
      <w:r w:rsidRPr="00A917D4">
        <w:rPr>
          <w:b/>
          <w:bCs/>
          <w:color w:val="FFFFFF"/>
          <w:shd w:val="clear" w:color="auto" w:fill="0070C0"/>
        </w:rPr>
        <w:t>spongiosum</w:t>
      </w:r>
      <w:proofErr w:type="spellEnd"/>
      <w:r w:rsidRPr="00A917D4">
        <w:rPr>
          <w:b/>
          <w:bCs/>
        </w:rPr>
        <w:t xml:space="preserve"> </w:t>
      </w:r>
      <w:r w:rsidRPr="00A917D4">
        <w:rPr>
          <w:b/>
          <w:bCs/>
          <w:i/>
          <w:iCs/>
        </w:rPr>
        <w:t>(fig.</w:t>
      </w:r>
      <w:r w:rsidR="00396D05">
        <w:rPr>
          <w:b/>
          <w:bCs/>
          <w:i/>
          <w:iCs/>
        </w:rPr>
        <w:t>1,3</w:t>
      </w:r>
      <w:r w:rsidRPr="00A917D4">
        <w:rPr>
          <w:b/>
          <w:bCs/>
          <w:i/>
          <w:iCs/>
        </w:rPr>
        <w:t xml:space="preserve">)      </w:t>
      </w:r>
    </w:p>
    <w:p w:rsidR="00556715" w:rsidRPr="00A917D4" w:rsidRDefault="00556715" w:rsidP="00556715">
      <w:pPr>
        <w:widowControl w:val="0"/>
        <w:shd w:val="clear" w:color="auto" w:fill="FFFFFF"/>
        <w:bidi w:val="0"/>
        <w:spacing w:line="276" w:lineRule="auto"/>
        <w:ind w:left="993" w:hanging="284"/>
        <w:jc w:val="both"/>
      </w:pPr>
      <w:r w:rsidRPr="00A917D4">
        <w:t xml:space="preserve">- It is median and lies in the ventral surface of the two corpora </w:t>
      </w:r>
      <w:proofErr w:type="spellStart"/>
      <w:r w:rsidRPr="00A917D4">
        <w:t>cavernosa</w:t>
      </w:r>
      <w:proofErr w:type="spellEnd"/>
      <w:r w:rsidRPr="00A917D4">
        <w:t>.</w:t>
      </w:r>
    </w:p>
    <w:p w:rsidR="00556715" w:rsidRPr="00A917D4" w:rsidRDefault="00556715" w:rsidP="00556715">
      <w:pPr>
        <w:widowControl w:val="0"/>
        <w:shd w:val="clear" w:color="auto" w:fill="FFFFFF"/>
        <w:bidi w:val="0"/>
        <w:spacing w:line="276" w:lineRule="auto"/>
        <w:ind w:left="993" w:hanging="284"/>
        <w:jc w:val="both"/>
      </w:pPr>
      <w:r w:rsidRPr="00A917D4">
        <w:t>- It is also surrounded by a separate sheath of tunica albuginea</w:t>
      </w:r>
    </w:p>
    <w:p w:rsidR="00556715" w:rsidRPr="00A917D4" w:rsidRDefault="00556715" w:rsidP="00556715">
      <w:pPr>
        <w:widowControl w:val="0"/>
        <w:shd w:val="clear" w:color="auto" w:fill="FFFFFF"/>
        <w:bidi w:val="0"/>
        <w:spacing w:line="276" w:lineRule="auto"/>
        <w:ind w:left="993" w:hanging="284"/>
        <w:jc w:val="both"/>
      </w:pPr>
      <w:r w:rsidRPr="00A917D4">
        <w:rPr>
          <w:b/>
          <w:bCs/>
          <w:i/>
          <w:iCs/>
        </w:rPr>
        <w:t>- Followed distally</w:t>
      </w:r>
      <w:r w:rsidRPr="00A917D4">
        <w:t xml:space="preserve">, it forms glans penis which fits over the distal ends of the corpora </w:t>
      </w:r>
      <w:proofErr w:type="spellStart"/>
      <w:r w:rsidRPr="00A917D4">
        <w:t>cavernosa</w:t>
      </w:r>
      <w:proofErr w:type="spellEnd"/>
      <w:r w:rsidRPr="00A917D4">
        <w:t xml:space="preserve">. </w:t>
      </w:r>
    </w:p>
    <w:p w:rsidR="00556715" w:rsidRPr="00A917D4" w:rsidRDefault="00556715" w:rsidP="00556715">
      <w:pPr>
        <w:widowControl w:val="0"/>
        <w:shd w:val="clear" w:color="auto" w:fill="FFFFFF"/>
        <w:bidi w:val="0"/>
        <w:spacing w:line="276" w:lineRule="auto"/>
        <w:ind w:left="993" w:hanging="284"/>
        <w:jc w:val="both"/>
      </w:pPr>
      <w:r w:rsidRPr="00A917D4">
        <w:rPr>
          <w:b/>
          <w:bCs/>
          <w:i/>
          <w:iCs/>
        </w:rPr>
        <w:t>- Followed proximally</w:t>
      </w:r>
      <w:r w:rsidRPr="00A917D4">
        <w:t xml:space="preserve">. it expands into a swelling called </w:t>
      </w:r>
      <w:r w:rsidRPr="00A917D4">
        <w:rPr>
          <w:b/>
          <w:bCs/>
          <w:i/>
          <w:iCs/>
        </w:rPr>
        <w:t>bulb of the penis</w:t>
      </w:r>
      <w:r w:rsidRPr="00A917D4">
        <w:t xml:space="preserve"> which is attached to the inferior surface of the perineal membrane</w:t>
      </w:r>
    </w:p>
    <w:p w:rsidR="00556715" w:rsidRPr="00A917D4" w:rsidRDefault="00556715" w:rsidP="00556715">
      <w:pPr>
        <w:widowControl w:val="0"/>
        <w:shd w:val="clear" w:color="auto" w:fill="FFFFFF"/>
        <w:bidi w:val="0"/>
        <w:spacing w:line="276" w:lineRule="auto"/>
        <w:ind w:left="993" w:hanging="284"/>
        <w:jc w:val="both"/>
      </w:pPr>
      <w:r w:rsidRPr="00A917D4">
        <w:t xml:space="preserve">- The corpus </w:t>
      </w:r>
      <w:proofErr w:type="spellStart"/>
      <w:r w:rsidRPr="00A917D4">
        <w:t>spongiosum</w:t>
      </w:r>
      <w:proofErr w:type="spellEnd"/>
      <w:r w:rsidRPr="00A917D4">
        <w:t xml:space="preserve"> is traversed by the penile part of the urethra. It also contains cavernous tissue capable of erection.</w:t>
      </w:r>
    </w:p>
    <w:p w:rsidR="00556715" w:rsidRPr="00A917D4" w:rsidRDefault="00556715" w:rsidP="00396D05">
      <w:pPr>
        <w:widowControl w:val="0"/>
        <w:bidi w:val="0"/>
        <w:spacing w:before="120" w:line="276" w:lineRule="auto"/>
        <w:ind w:left="3261" w:hanging="2977"/>
        <w:jc w:val="both"/>
        <w:rPr>
          <w:i/>
          <w:iCs/>
        </w:rPr>
      </w:pPr>
      <w:r w:rsidRPr="00A917D4">
        <w:rPr>
          <w:b/>
          <w:bCs/>
          <w:spacing w:val="-2"/>
          <w:kern w:val="2"/>
          <w:shd w:val="clear" w:color="auto" w:fill="C00000"/>
        </w:rPr>
        <w:t>- The skin of the penis</w:t>
      </w:r>
      <w:r w:rsidRPr="00A917D4">
        <w:rPr>
          <w:b/>
          <w:bCs/>
          <w:i/>
          <w:iCs/>
        </w:rPr>
        <w:t>: (fig.2</w:t>
      </w:r>
      <w:r w:rsidRPr="00A917D4">
        <w:rPr>
          <w:i/>
          <w:iCs/>
        </w:rPr>
        <w:t xml:space="preserve">)  </w:t>
      </w:r>
    </w:p>
    <w:p w:rsidR="00556715" w:rsidRPr="00A917D4" w:rsidRDefault="00556715" w:rsidP="00556715">
      <w:pPr>
        <w:widowControl w:val="0"/>
        <w:shd w:val="clear" w:color="auto" w:fill="FFFFFF"/>
        <w:bidi w:val="0"/>
        <w:spacing w:line="276" w:lineRule="auto"/>
        <w:ind w:left="426"/>
        <w:jc w:val="both"/>
      </w:pPr>
      <w:r w:rsidRPr="00A917D4">
        <w:t>- It is smooth and thin over the erect penis but is wrinkled over the flaccid penis.</w:t>
      </w:r>
    </w:p>
    <w:p w:rsidR="00556715" w:rsidRPr="00A917D4" w:rsidRDefault="00556715" w:rsidP="00556715">
      <w:pPr>
        <w:widowControl w:val="0"/>
        <w:shd w:val="clear" w:color="auto" w:fill="FFFFFF"/>
        <w:bidi w:val="0"/>
        <w:spacing w:line="276" w:lineRule="auto"/>
        <w:ind w:left="426"/>
        <w:jc w:val="both"/>
      </w:pPr>
      <w:r w:rsidRPr="00A917D4">
        <w:rPr>
          <w:b/>
          <w:bCs/>
          <w:i/>
          <w:iCs/>
        </w:rPr>
        <w:t>- Followed distally</w:t>
      </w:r>
      <w:r w:rsidRPr="00A917D4">
        <w:t xml:space="preserve">, the skin forms a loose fold called the </w:t>
      </w:r>
      <w:r w:rsidRPr="00A917D4">
        <w:rPr>
          <w:b/>
          <w:bCs/>
          <w:i/>
          <w:iCs/>
        </w:rPr>
        <w:t>prepuce</w:t>
      </w:r>
      <w:r w:rsidRPr="00A917D4">
        <w:t xml:space="preserve"> which covers the glans. </w:t>
      </w:r>
    </w:p>
    <w:p w:rsidR="00556715" w:rsidRPr="00A917D4" w:rsidRDefault="00556715" w:rsidP="00556715">
      <w:pPr>
        <w:widowControl w:val="0"/>
        <w:shd w:val="clear" w:color="auto" w:fill="FFFFFF"/>
        <w:bidi w:val="0"/>
        <w:spacing w:line="276" w:lineRule="auto"/>
        <w:ind w:left="426"/>
        <w:jc w:val="both"/>
      </w:pPr>
      <w:r w:rsidRPr="00A917D4">
        <w:rPr>
          <w:b/>
          <w:bCs/>
          <w:i/>
          <w:iCs/>
        </w:rPr>
        <w:t>- Followed proximally</w:t>
      </w:r>
      <w:r w:rsidRPr="00A917D4">
        <w:t>, the penile skin is continuous with skin of the scrotum.</w:t>
      </w:r>
    </w:p>
    <w:p w:rsidR="00556715" w:rsidRPr="00A917D4" w:rsidRDefault="00556715" w:rsidP="00556715">
      <w:pPr>
        <w:widowControl w:val="0"/>
        <w:bidi w:val="0"/>
        <w:spacing w:before="120" w:line="276" w:lineRule="auto"/>
        <w:ind w:left="3261" w:hanging="2977"/>
        <w:jc w:val="both"/>
        <w:rPr>
          <w:b/>
          <w:bCs/>
          <w:spacing w:val="-2"/>
          <w:kern w:val="2"/>
          <w:shd w:val="clear" w:color="auto" w:fill="C00000"/>
        </w:rPr>
      </w:pPr>
      <w:r w:rsidRPr="00A917D4">
        <w:rPr>
          <w:b/>
          <w:bCs/>
          <w:spacing w:val="-2"/>
          <w:kern w:val="2"/>
          <w:shd w:val="clear" w:color="auto" w:fill="C00000"/>
        </w:rPr>
        <w:t>- Arteries of the penis: -</w:t>
      </w:r>
    </w:p>
    <w:p w:rsidR="00556715" w:rsidRPr="00A917D4" w:rsidRDefault="00556715" w:rsidP="00556715">
      <w:pPr>
        <w:widowControl w:val="0"/>
        <w:shd w:val="clear" w:color="auto" w:fill="FFFFFF"/>
        <w:bidi w:val="0"/>
        <w:spacing w:line="276" w:lineRule="auto"/>
        <w:ind w:left="426"/>
        <w:jc w:val="both"/>
      </w:pPr>
      <w:r w:rsidRPr="00A917D4">
        <w:t>All are branches of internal pudendal artery and all are paired (right and left).</w:t>
      </w:r>
    </w:p>
    <w:p w:rsidR="00556715" w:rsidRPr="00A917D4" w:rsidRDefault="00556715" w:rsidP="00F91C52">
      <w:pPr>
        <w:widowControl w:val="0"/>
        <w:numPr>
          <w:ilvl w:val="0"/>
          <w:numId w:val="1"/>
        </w:numPr>
        <w:shd w:val="clear" w:color="auto" w:fill="FFFFFF"/>
        <w:tabs>
          <w:tab w:val="left" w:pos="567"/>
        </w:tabs>
        <w:bidi w:val="0"/>
        <w:spacing w:line="276" w:lineRule="auto"/>
        <w:ind w:left="709" w:hanging="284"/>
        <w:jc w:val="both"/>
        <w:rPr>
          <w:b/>
          <w:bCs/>
          <w:i/>
          <w:iCs/>
        </w:rPr>
      </w:pPr>
      <w:r w:rsidRPr="00A917D4">
        <w:rPr>
          <w:b/>
          <w:bCs/>
          <w:i/>
          <w:iCs/>
        </w:rPr>
        <w:t>Dorsal artery</w:t>
      </w:r>
      <w:r w:rsidRPr="00A917D4">
        <w:t xml:space="preserve"> of the penis supplies the skin, fascia, and glans </w:t>
      </w:r>
      <w:r w:rsidRPr="00A917D4">
        <w:rPr>
          <w:b/>
          <w:bCs/>
          <w:i/>
          <w:iCs/>
        </w:rPr>
        <w:t xml:space="preserve">(fig.2)     </w:t>
      </w:r>
    </w:p>
    <w:p w:rsidR="00556715" w:rsidRPr="00A917D4" w:rsidRDefault="00556715" w:rsidP="00F91C52">
      <w:pPr>
        <w:widowControl w:val="0"/>
        <w:numPr>
          <w:ilvl w:val="0"/>
          <w:numId w:val="1"/>
        </w:numPr>
        <w:shd w:val="clear" w:color="auto" w:fill="FFFFFF"/>
        <w:tabs>
          <w:tab w:val="left" w:pos="567"/>
        </w:tabs>
        <w:bidi w:val="0"/>
        <w:spacing w:line="276" w:lineRule="auto"/>
        <w:ind w:left="709" w:hanging="284"/>
        <w:jc w:val="both"/>
        <w:rPr>
          <w:spacing w:val="-6"/>
        </w:rPr>
      </w:pPr>
      <w:r w:rsidRPr="00A917D4">
        <w:rPr>
          <w:b/>
          <w:bCs/>
          <w:i/>
          <w:iCs/>
          <w:spacing w:val="-6"/>
        </w:rPr>
        <w:t>Deep artery</w:t>
      </w:r>
      <w:r w:rsidRPr="00A917D4">
        <w:rPr>
          <w:spacing w:val="-6"/>
        </w:rPr>
        <w:t xml:space="preserve"> of the penis supplies the corpus </w:t>
      </w:r>
      <w:proofErr w:type="spellStart"/>
      <w:r w:rsidRPr="00A917D4">
        <w:rPr>
          <w:spacing w:val="-6"/>
        </w:rPr>
        <w:t>cavernosum</w:t>
      </w:r>
      <w:proofErr w:type="spellEnd"/>
      <w:r w:rsidRPr="00A917D4">
        <w:rPr>
          <w:spacing w:val="-6"/>
        </w:rPr>
        <w:t xml:space="preserve"> (with convoluted </w:t>
      </w:r>
      <w:proofErr w:type="spellStart"/>
      <w:r w:rsidRPr="00A917D4">
        <w:rPr>
          <w:spacing w:val="-6"/>
        </w:rPr>
        <w:t>helicine</w:t>
      </w:r>
      <w:proofErr w:type="spellEnd"/>
      <w:r w:rsidRPr="00A917D4">
        <w:rPr>
          <w:spacing w:val="-6"/>
        </w:rPr>
        <w:t xml:space="preserve"> arteries)</w:t>
      </w:r>
    </w:p>
    <w:p w:rsidR="00556715" w:rsidRPr="00A917D4" w:rsidRDefault="00556715" w:rsidP="00F91C52">
      <w:pPr>
        <w:widowControl w:val="0"/>
        <w:numPr>
          <w:ilvl w:val="0"/>
          <w:numId w:val="1"/>
        </w:numPr>
        <w:shd w:val="clear" w:color="auto" w:fill="FFFFFF"/>
        <w:tabs>
          <w:tab w:val="left" w:pos="567"/>
        </w:tabs>
        <w:bidi w:val="0"/>
        <w:spacing w:line="276" w:lineRule="auto"/>
        <w:ind w:left="709" w:hanging="284"/>
        <w:jc w:val="both"/>
      </w:pPr>
      <w:r w:rsidRPr="00A917D4">
        <w:rPr>
          <w:b/>
          <w:bCs/>
          <w:i/>
          <w:iCs/>
        </w:rPr>
        <w:t>Artery of the bulb</w:t>
      </w:r>
      <w:r w:rsidRPr="00A917D4">
        <w:t xml:space="preserve"> supplies the corpus </w:t>
      </w:r>
      <w:proofErr w:type="spellStart"/>
      <w:r w:rsidRPr="00A917D4">
        <w:t>spongiosum</w:t>
      </w:r>
      <w:proofErr w:type="spellEnd"/>
      <w:r w:rsidRPr="00A917D4">
        <w:t xml:space="preserve"> and glans penis.</w:t>
      </w:r>
    </w:p>
    <w:p w:rsidR="00556715" w:rsidRPr="00A917D4" w:rsidRDefault="00556715" w:rsidP="00396D05">
      <w:pPr>
        <w:widowControl w:val="0"/>
        <w:bidi w:val="0"/>
        <w:spacing w:before="120" w:line="276" w:lineRule="auto"/>
        <w:ind w:left="3261" w:hanging="2977"/>
        <w:jc w:val="both"/>
        <w:rPr>
          <w:b/>
          <w:bCs/>
        </w:rPr>
      </w:pPr>
      <w:r w:rsidRPr="00A917D4">
        <w:rPr>
          <w:b/>
          <w:bCs/>
          <w:spacing w:val="-2"/>
          <w:kern w:val="2"/>
          <w:shd w:val="clear" w:color="auto" w:fill="C00000"/>
        </w:rPr>
        <w:t>- Venous drainage</w:t>
      </w:r>
      <w:r w:rsidRPr="00A917D4">
        <w:rPr>
          <w:b/>
          <w:bCs/>
          <w:i/>
          <w:iCs/>
        </w:rPr>
        <w:t>: (fig.2</w:t>
      </w:r>
      <w:r w:rsidRPr="00A917D4">
        <w:rPr>
          <w:i/>
          <w:iCs/>
        </w:rPr>
        <w:t xml:space="preserve">)       </w:t>
      </w:r>
      <w:r w:rsidRPr="00A917D4">
        <w:t xml:space="preserve">               </w:t>
      </w:r>
    </w:p>
    <w:p w:rsidR="00556715" w:rsidRPr="00A917D4" w:rsidRDefault="00556715" w:rsidP="00556715">
      <w:pPr>
        <w:widowControl w:val="0"/>
        <w:shd w:val="clear" w:color="auto" w:fill="FFFFFF"/>
        <w:bidi w:val="0"/>
        <w:spacing w:line="276" w:lineRule="auto"/>
        <w:ind w:left="426"/>
        <w:jc w:val="both"/>
      </w:pPr>
      <w:r w:rsidRPr="00A917D4">
        <w:lastRenderedPageBreak/>
        <w:t xml:space="preserve">By </w:t>
      </w:r>
      <w:r w:rsidRPr="00A917D4">
        <w:rPr>
          <w:b/>
          <w:bCs/>
        </w:rPr>
        <w:t>2</w:t>
      </w:r>
      <w:r w:rsidRPr="00A917D4">
        <w:t xml:space="preserve"> dorsal veins which are superficial and deep.</w:t>
      </w:r>
    </w:p>
    <w:p w:rsidR="00556715" w:rsidRPr="00A917D4" w:rsidRDefault="00556715" w:rsidP="00F91C52">
      <w:pPr>
        <w:widowControl w:val="0"/>
        <w:numPr>
          <w:ilvl w:val="0"/>
          <w:numId w:val="4"/>
        </w:numPr>
        <w:shd w:val="clear" w:color="auto" w:fill="FFFFFF"/>
        <w:bidi w:val="0"/>
        <w:spacing w:line="276" w:lineRule="auto"/>
        <w:ind w:left="709"/>
        <w:jc w:val="both"/>
      </w:pPr>
      <w:r w:rsidRPr="00A917D4">
        <w:rPr>
          <w:b/>
          <w:bCs/>
          <w:i/>
          <w:iCs/>
        </w:rPr>
        <w:t>Superficial dorsal vein</w:t>
      </w:r>
      <w:r w:rsidRPr="00A917D4">
        <w:t xml:space="preserve"> divides into right and left, each end in the corresponding superficial external pudendal vein.</w:t>
      </w:r>
    </w:p>
    <w:p w:rsidR="00556715" w:rsidRPr="00A917D4" w:rsidRDefault="00556715" w:rsidP="00F91C52">
      <w:pPr>
        <w:widowControl w:val="0"/>
        <w:numPr>
          <w:ilvl w:val="0"/>
          <w:numId w:val="5"/>
        </w:numPr>
        <w:shd w:val="clear" w:color="auto" w:fill="FFFFFF"/>
        <w:bidi w:val="0"/>
        <w:spacing w:line="276" w:lineRule="auto"/>
        <w:ind w:left="709"/>
        <w:jc w:val="both"/>
      </w:pPr>
      <w:r w:rsidRPr="00A917D4">
        <w:rPr>
          <w:b/>
          <w:bCs/>
          <w:i/>
          <w:iCs/>
        </w:rPr>
        <w:t>Deep dorsal vein</w:t>
      </w:r>
      <w:r w:rsidRPr="00A917D4">
        <w:t xml:space="preserve"> of the penis passes below symphysis pubis to terminate in prostatic venous plexus.</w:t>
      </w:r>
    </w:p>
    <w:p w:rsidR="00556715" w:rsidRPr="00A917D4" w:rsidRDefault="00556715" w:rsidP="00556715">
      <w:pPr>
        <w:widowControl w:val="0"/>
        <w:bidi w:val="0"/>
        <w:spacing w:before="120" w:line="276" w:lineRule="auto"/>
        <w:ind w:left="3261" w:hanging="2977"/>
        <w:jc w:val="both"/>
        <w:rPr>
          <w:u w:val="single"/>
        </w:rPr>
      </w:pPr>
      <w:r w:rsidRPr="00A917D4">
        <w:rPr>
          <w:b/>
          <w:bCs/>
          <w:spacing w:val="-2"/>
          <w:kern w:val="2"/>
          <w:shd w:val="clear" w:color="auto" w:fill="C00000"/>
        </w:rPr>
        <w:t>- Lymph drainage:</w:t>
      </w:r>
      <w:r w:rsidRPr="00A917D4">
        <w:rPr>
          <w:b/>
          <w:bCs/>
        </w:rPr>
        <w:t xml:space="preserve"> →</w:t>
      </w:r>
      <w:r w:rsidRPr="00A917D4">
        <w:t xml:space="preserve"> superficial inguinal lymph node</w:t>
      </w:r>
    </w:p>
    <w:p w:rsidR="00556715" w:rsidRPr="00A917D4" w:rsidRDefault="00556715" w:rsidP="00556715">
      <w:pPr>
        <w:widowControl w:val="0"/>
        <w:bidi w:val="0"/>
        <w:spacing w:before="120" w:line="276" w:lineRule="auto"/>
        <w:ind w:left="3261" w:hanging="2977"/>
        <w:jc w:val="both"/>
        <w:rPr>
          <w:b/>
          <w:bCs/>
          <w:spacing w:val="-2"/>
          <w:kern w:val="2"/>
          <w:shd w:val="clear" w:color="auto" w:fill="C00000"/>
        </w:rPr>
      </w:pPr>
      <w:r w:rsidRPr="00A917D4">
        <w:rPr>
          <w:b/>
          <w:bCs/>
          <w:spacing w:val="-2"/>
          <w:kern w:val="2"/>
          <w:shd w:val="clear" w:color="auto" w:fill="C00000"/>
        </w:rPr>
        <w:t>- Nerves of the penis:</w:t>
      </w:r>
    </w:p>
    <w:p w:rsidR="00556715" w:rsidRPr="00A917D4" w:rsidRDefault="00556715" w:rsidP="00F91C52">
      <w:pPr>
        <w:widowControl w:val="0"/>
        <w:numPr>
          <w:ilvl w:val="0"/>
          <w:numId w:val="6"/>
        </w:numPr>
        <w:shd w:val="clear" w:color="auto" w:fill="FFFFFF"/>
        <w:bidi w:val="0"/>
        <w:spacing w:line="276" w:lineRule="auto"/>
        <w:ind w:left="709"/>
        <w:jc w:val="both"/>
      </w:pPr>
      <w:r w:rsidRPr="00A917D4">
        <w:rPr>
          <w:b/>
          <w:bCs/>
          <w:i/>
          <w:iCs/>
        </w:rPr>
        <w:t>Dorsal nerve of the penis</w:t>
      </w:r>
      <w:r w:rsidRPr="00A917D4">
        <w:t xml:space="preserve"> (sensory), is a branch of pudendal nerve, runs </w:t>
      </w:r>
      <w:r w:rsidRPr="00A917D4">
        <w:rPr>
          <w:b/>
          <w:bCs/>
          <w:i/>
          <w:iCs/>
        </w:rPr>
        <w:t>lateral</w:t>
      </w:r>
      <w:r w:rsidRPr="00A917D4">
        <w:t xml:space="preserve"> to the dorsal artery of the penis.</w:t>
      </w:r>
    </w:p>
    <w:p w:rsidR="00556715" w:rsidRPr="00A917D4" w:rsidRDefault="00556715" w:rsidP="00F91C52">
      <w:pPr>
        <w:widowControl w:val="0"/>
        <w:numPr>
          <w:ilvl w:val="0"/>
          <w:numId w:val="6"/>
        </w:numPr>
        <w:shd w:val="clear" w:color="auto" w:fill="FFFFFF"/>
        <w:bidi w:val="0"/>
        <w:spacing w:line="276" w:lineRule="auto"/>
        <w:ind w:left="709"/>
        <w:jc w:val="both"/>
      </w:pPr>
      <w:r w:rsidRPr="00A917D4">
        <w:rPr>
          <w:b/>
          <w:bCs/>
          <w:i/>
          <w:iCs/>
        </w:rPr>
        <w:t>Cavernous nerves</w:t>
      </w:r>
      <w:r w:rsidRPr="00A917D4">
        <w:t xml:space="preserve"> (autonomic) arise from the inferior hypogastric plexus (see pelvis). Parasympathetic fibers (S2,3,4) produce vasodilatation &amp; erection of penis</w:t>
      </w:r>
    </w:p>
    <w:p w:rsidR="00556715" w:rsidRPr="00A917D4" w:rsidRDefault="00556715" w:rsidP="00556715">
      <w:pPr>
        <w:widowControl w:val="0"/>
        <w:shd w:val="clear" w:color="auto" w:fill="FFFFFF"/>
        <w:bidi w:val="0"/>
        <w:spacing w:line="276" w:lineRule="auto"/>
        <w:jc w:val="both"/>
        <w:outlineLvl w:val="3"/>
        <w:rPr>
          <w:b/>
          <w:bCs/>
        </w:rPr>
      </w:pPr>
    </w:p>
    <w:p w:rsidR="00556715" w:rsidRPr="00A917D4" w:rsidRDefault="00556715" w:rsidP="00556715">
      <w:pPr>
        <w:shd w:val="clear" w:color="auto" w:fill="FFFFFF"/>
        <w:bidi w:val="0"/>
        <w:spacing w:line="276" w:lineRule="auto"/>
        <w:jc w:val="center"/>
        <w:rPr>
          <w:b/>
          <w:bCs/>
          <w:noProof/>
        </w:rPr>
      </w:pPr>
      <w:r w:rsidRPr="00A917D4">
        <w:rPr>
          <w:b/>
          <w:bCs/>
          <w:noProof/>
          <w:lang w:eastAsia="en-US"/>
        </w:rPr>
        <mc:AlternateContent>
          <mc:Choice Requires="wpg">
            <w:drawing>
              <wp:inline distT="0" distB="0" distL="0" distR="0" wp14:anchorId="5C292D3E" wp14:editId="32B99258">
                <wp:extent cx="5486400" cy="2810510"/>
                <wp:effectExtent l="0" t="0" r="635" b="317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810510"/>
                          <a:chOff x="1204" y="8706"/>
                          <a:chExt cx="8640" cy="4426"/>
                        </a:xfrm>
                      </wpg:grpSpPr>
                      <pic:pic xmlns:pic="http://schemas.openxmlformats.org/drawingml/2006/picture">
                        <pic:nvPicPr>
                          <pic:cNvPr id="46" name="Picture 112"/>
                          <pic:cNvPicPr>
                            <a:picLocks noChangeAspect="1" noChangeArrowheads="1"/>
                          </pic:cNvPicPr>
                        </pic:nvPicPr>
                        <pic:blipFill>
                          <a:blip r:embed="rId7">
                            <a:extLst>
                              <a:ext uri="{28A0092B-C50C-407E-A947-70E740481C1C}">
                                <a14:useLocalDpi xmlns:a14="http://schemas.microsoft.com/office/drawing/2010/main" val="0"/>
                              </a:ext>
                            </a:extLst>
                          </a:blip>
                          <a:srcRect l="5013" b="35110"/>
                          <a:stretch>
                            <a:fillRect/>
                          </a:stretch>
                        </pic:blipFill>
                        <pic:spPr bwMode="auto">
                          <a:xfrm>
                            <a:off x="1204" y="8706"/>
                            <a:ext cx="8640" cy="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114"/>
                        <wps:cNvSpPr txBox="1">
                          <a:spLocks noChangeArrowheads="1"/>
                        </wps:cNvSpPr>
                        <wps:spPr bwMode="auto">
                          <a:xfrm>
                            <a:off x="7816" y="9055"/>
                            <a:ext cx="1417" cy="454"/>
                          </a:xfrm>
                          <a:prstGeom prst="rect">
                            <a:avLst/>
                          </a:prstGeom>
                          <a:solidFill>
                            <a:srgbClr val="FFFFFF"/>
                          </a:solidFill>
                          <a:ln w="9525">
                            <a:solidFill>
                              <a:srgbClr val="000000"/>
                            </a:solidFill>
                            <a:miter lim="800000"/>
                            <a:headEnd/>
                            <a:tailEnd/>
                          </a:ln>
                        </wps:spPr>
                        <wps:txbx>
                          <w:txbxContent>
                            <w:p w:rsidR="00632055" w:rsidRPr="003E1C3E" w:rsidRDefault="00632055" w:rsidP="00396D05">
                              <w:pPr>
                                <w:bidi w:val="0"/>
                                <w:jc w:val="center"/>
                                <w:rPr>
                                  <w:color w:val="FF0000"/>
                                </w:rPr>
                              </w:pPr>
                              <w:r w:rsidRPr="003E1C3E">
                                <w:rPr>
                                  <w:color w:val="FF0000"/>
                                </w:rPr>
                                <w:t xml:space="preserve">Fig. </w:t>
                              </w:r>
                              <w:r>
                                <w:rPr>
                                  <w:color w:val="FF0000"/>
                                </w:rPr>
                                <w:t>1</w:t>
                              </w:r>
                            </w:p>
                          </w:txbxContent>
                        </wps:txbx>
                        <wps:bodyPr rot="0" vert="horz" wrap="square" lIns="91440" tIns="45720" rIns="91440" bIns="45720" anchor="t" anchorCtr="0" upright="1">
                          <a:noAutofit/>
                        </wps:bodyPr>
                      </wps:wsp>
                    </wpg:wgp>
                  </a:graphicData>
                </a:graphic>
              </wp:inline>
            </w:drawing>
          </mc:Choice>
          <mc:Fallback>
            <w:pict>
              <v:group w14:anchorId="5C292D3E" id="Group 45" o:spid="_x0000_s1026" style="width:6in;height:221.3pt;mso-position-horizontal-relative:char;mso-position-vertical-relative:line" coordorigin="1204,8706" coordsize="8640,442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1204;top:8706;width:8640;height:442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">
                  <v:imagedata r:id="rId8" o:title="" cropbottom="23010f" cropleft="3285f"/>
                </v:shape>
                <v:shapetype id="_x0000_t202" coordsize="21600,21600" o:spt="202" path="m,l,21600r21600,l21600,xe">
                  <v:stroke joinstyle="miter"/>
                  <v:path gradientshapeok="t" o:connecttype="rect"/>
                </v:shapetype>
                <v:shape id="Text Box 114" o:spid="_x0000_s1028" type="#_x0000_t202" style="position:absolute;left:7816;top:9055;width:1417;height:4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">
                  <v:textbox>
                    <w:txbxContent>
                      <w:p w:rsidR="00632055" w:rsidRPr="003E1C3E" w:rsidRDefault="00632055" w:rsidP="00396D05">
                        <w:pPr>
                          <w:bidi w:val="0"/>
                          <w:jc w:val="center"/>
                          <w:rPr>
                            <w:color w:val="FF0000"/>
                          </w:rPr>
                        </w:pPr>
                        <w:r w:rsidRPr="003E1C3E">
                          <w:rPr>
                            <w:color w:val="FF0000"/>
                          </w:rPr>
                          <w:t xml:space="preserve">Fig. </w:t>
                        </w:r>
                        <w:r>
                          <w:rPr>
                            <w:color w:val="FF0000"/>
                          </w:rPr>
                          <w:t>1</w:t>
                        </w:r>
                      </w:p>
                    </w:txbxContent>
                  </v:textbox>
                </v:shape>
                <w10:anchorlock/>
              </v:group>
            </w:pict>
          </mc:Fallback>
        </mc:AlternateContent>
      </w:r>
    </w:p>
    <w:p w:rsidR="00556715" w:rsidRPr="00A917D4" w:rsidRDefault="00556715" w:rsidP="00556715">
      <w:pPr>
        <w:shd w:val="clear" w:color="auto" w:fill="FFFFFF"/>
        <w:bidi w:val="0"/>
        <w:spacing w:line="276" w:lineRule="auto"/>
        <w:jc w:val="center"/>
        <w:rPr>
          <w:b/>
          <w:bCs/>
          <w:noProof/>
        </w:rPr>
      </w:pPr>
    </w:p>
    <w:p w:rsidR="00556715" w:rsidRPr="00A917D4" w:rsidRDefault="00556715" w:rsidP="00556715">
      <w:pPr>
        <w:widowControl w:val="0"/>
        <w:autoSpaceDE w:val="0"/>
        <w:autoSpaceDN w:val="0"/>
        <w:bidi w:val="0"/>
        <w:adjustRightInd w:val="0"/>
        <w:spacing w:line="276" w:lineRule="auto"/>
        <w:ind w:left="720"/>
        <w:jc w:val="center"/>
      </w:pPr>
      <w:r w:rsidRPr="00A917D4">
        <w:rPr>
          <w:noProof/>
          <w:color w:val="FF0000"/>
          <w:sz w:val="20"/>
          <w:lang w:eastAsia="en-US"/>
        </w:rPr>
        <mc:AlternateContent>
          <mc:Choice Requires="wpg">
            <w:drawing>
              <wp:inline distT="0" distB="0" distL="0" distR="0" wp14:anchorId="14300640" wp14:editId="116C7548">
                <wp:extent cx="5299075" cy="2039620"/>
                <wp:effectExtent l="5715" t="0" r="635" b="254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039620"/>
                          <a:chOff x="1295" y="13321"/>
                          <a:chExt cx="8345" cy="3212"/>
                        </a:xfrm>
                      </wpg:grpSpPr>
                      <pic:pic xmlns:pic="http://schemas.openxmlformats.org/drawingml/2006/picture">
                        <pic:nvPicPr>
                          <pic:cNvPr id="43" name="Picture 113"/>
                          <pic:cNvPicPr>
                            <a:picLocks noChangeAspect="1" noChangeArrowheads="1"/>
                          </pic:cNvPicPr>
                        </pic:nvPicPr>
                        <pic:blipFill>
                          <a:blip r:embed="rId9">
                            <a:extLst>
                              <a:ext uri="{28A0092B-C50C-407E-A947-70E740481C1C}">
                                <a14:useLocalDpi xmlns:a14="http://schemas.microsoft.com/office/drawing/2010/main" val="0"/>
                              </a:ext>
                            </a:extLst>
                          </a:blip>
                          <a:srcRect l="3290" t="7686" r="3667" b="44563"/>
                          <a:stretch>
                            <a:fillRect/>
                          </a:stretch>
                        </pic:blipFill>
                        <pic:spPr bwMode="auto">
                          <a:xfrm>
                            <a:off x="1295" y="13321"/>
                            <a:ext cx="8345"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15"/>
                        <wps:cNvSpPr txBox="1">
                          <a:spLocks noChangeArrowheads="1"/>
                        </wps:cNvSpPr>
                        <wps:spPr bwMode="auto">
                          <a:xfrm>
                            <a:off x="1295" y="15997"/>
                            <a:ext cx="1417" cy="454"/>
                          </a:xfrm>
                          <a:prstGeom prst="rect">
                            <a:avLst/>
                          </a:prstGeom>
                          <a:solidFill>
                            <a:srgbClr val="FFFFFF"/>
                          </a:solidFill>
                          <a:ln w="9525">
                            <a:solidFill>
                              <a:srgbClr val="000000"/>
                            </a:solidFill>
                            <a:miter lim="800000"/>
                            <a:headEnd/>
                            <a:tailEnd/>
                          </a:ln>
                        </wps:spPr>
                        <wps:txbx>
                          <w:txbxContent>
                            <w:p w:rsidR="00632055" w:rsidRPr="003E1C3E" w:rsidRDefault="00632055" w:rsidP="00396D05">
                              <w:pPr>
                                <w:bidi w:val="0"/>
                                <w:jc w:val="center"/>
                                <w:rPr>
                                  <w:color w:val="FF0000"/>
                                </w:rPr>
                              </w:pPr>
                              <w:r w:rsidRPr="003E1C3E">
                                <w:rPr>
                                  <w:color w:val="FF0000"/>
                                </w:rPr>
                                <w:t>Fig.2</w:t>
                              </w:r>
                            </w:p>
                          </w:txbxContent>
                        </wps:txbx>
                        <wps:bodyPr rot="0" vert="horz" wrap="square" lIns="91440" tIns="45720" rIns="91440" bIns="45720" anchor="t" anchorCtr="0" upright="1">
                          <a:noAutofit/>
                        </wps:bodyPr>
                      </wps:wsp>
                    </wpg:wgp>
                  </a:graphicData>
                </a:graphic>
              </wp:inline>
            </w:drawing>
          </mc:Choice>
          <mc:Fallback>
            <w:pict>
              <v:group w14:anchorId="14300640" id="Group 42" o:spid="_x0000_s1029" style="width:417.25pt;height:160.6pt;mso-position-horizontal-relative:char;mso-position-vertical-relative:line" coordorigin="1295,13321" coordsize="8345,3212"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">
                <v:shape id="Picture 113" o:spid="_x0000_s1030" type="#_x0000_t75" style="position:absolute;left:1295;top:13321;width:8345;height:321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">
                  <v:imagedata r:id="rId10" o:title="" croptop="5037f" cropbottom="29205f" cropleft="2156f" cropright="2403f"/>
                </v:shape>
                <v:shape id="Text Box 115" o:spid="_x0000_s1031" type="#_x0000_t202" style="position:absolute;left:1295;top:15997;width:1417;height:4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">
                  <v:textbox>
                    <w:txbxContent>
                      <w:p w:rsidR="00632055" w:rsidRPr="003E1C3E" w:rsidRDefault="00632055" w:rsidP="00396D05">
                        <w:pPr>
                          <w:bidi w:val="0"/>
                          <w:jc w:val="center"/>
                          <w:rPr>
                            <w:color w:val="FF0000"/>
                          </w:rPr>
                        </w:pPr>
                        <w:r w:rsidRPr="003E1C3E">
                          <w:rPr>
                            <w:color w:val="FF0000"/>
                          </w:rPr>
                          <w:t>Fig.2</w:t>
                        </w:r>
                      </w:p>
                    </w:txbxContent>
                  </v:textbox>
                </v:shape>
                <w10:anchorlock/>
              </v:group>
            </w:pict>
          </mc:Fallback>
        </mc:AlternateContent>
      </w:r>
    </w:p>
    <w:p w:rsidR="00556715" w:rsidRPr="00A917D4" w:rsidRDefault="00556715" w:rsidP="00556715">
      <w:pPr>
        <w:widowControl w:val="0"/>
        <w:bidi w:val="0"/>
        <w:spacing w:before="120" w:line="276" w:lineRule="auto"/>
        <w:jc w:val="both"/>
        <w:rPr>
          <w:b/>
          <w:bCs/>
          <w:spacing w:val="-2"/>
          <w:kern w:val="2"/>
          <w:shd w:val="clear" w:color="auto" w:fill="C00000"/>
        </w:rPr>
      </w:pPr>
    </w:p>
    <w:p w:rsidR="00556715" w:rsidRPr="00A917D4" w:rsidRDefault="00556715" w:rsidP="00556715">
      <w:pPr>
        <w:widowControl w:val="0"/>
        <w:autoSpaceDE w:val="0"/>
        <w:autoSpaceDN w:val="0"/>
        <w:bidi w:val="0"/>
        <w:adjustRightInd w:val="0"/>
        <w:spacing w:line="276" w:lineRule="auto"/>
        <w:ind w:left="720"/>
        <w:jc w:val="center"/>
      </w:pPr>
      <w:r w:rsidRPr="00A917D4">
        <w:rPr>
          <w:noProof/>
          <w:lang w:eastAsia="en-US"/>
        </w:rPr>
        <w:lastRenderedPageBreak/>
        <w:drawing>
          <wp:inline distT="0" distB="0" distL="0" distR="0" wp14:anchorId="08DC0F32" wp14:editId="7D3FA1F0">
            <wp:extent cx="3558540" cy="23926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l="7166" t="6889" r="13664" b="22223"/>
                    <a:stretch>
                      <a:fillRect/>
                    </a:stretch>
                  </pic:blipFill>
                  <pic:spPr bwMode="auto">
                    <a:xfrm>
                      <a:off x="0" y="0"/>
                      <a:ext cx="3558540" cy="2392680"/>
                    </a:xfrm>
                    <a:prstGeom prst="rect">
                      <a:avLst/>
                    </a:prstGeom>
                    <a:noFill/>
                    <a:ln>
                      <a:noFill/>
                    </a:ln>
                  </pic:spPr>
                </pic:pic>
              </a:graphicData>
            </a:graphic>
          </wp:inline>
        </w:drawing>
      </w:r>
    </w:p>
    <w:p w:rsidR="00484936" w:rsidRDefault="00484936"/>
    <w:p w:rsidR="001B72DD" w:rsidRDefault="00396D05" w:rsidP="00396D05">
      <w:pPr>
        <w:jc w:val="center"/>
      </w:pPr>
      <w:r>
        <w:t>Fig-3</w:t>
      </w:r>
    </w:p>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A5103B" w:rsidRDefault="00A5103B"/>
    <w:p w:rsidR="008253F8" w:rsidRDefault="008253F8" w:rsidP="008253F8">
      <w:pPr>
        <w:bidi w:val="0"/>
        <w:jc w:val="right"/>
      </w:pPr>
    </w:p>
    <w:p w:rsidR="00B6193A" w:rsidRDefault="00B6193A" w:rsidP="00B6193A">
      <w:pPr>
        <w:bidi w:val="0"/>
        <w:jc w:val="right"/>
      </w:pPr>
    </w:p>
    <w:p w:rsidR="00B6193A" w:rsidRDefault="00B6193A" w:rsidP="00B6193A">
      <w:pPr>
        <w:bidi w:val="0"/>
        <w:jc w:val="right"/>
      </w:pPr>
    </w:p>
    <w:p w:rsidR="00B6193A" w:rsidRDefault="00B6193A" w:rsidP="00B6193A">
      <w:pPr>
        <w:bidi w:val="0"/>
        <w:jc w:val="right"/>
      </w:pPr>
    </w:p>
    <w:p w:rsidR="008253F8" w:rsidRDefault="008253F8" w:rsidP="008253F8">
      <w:pPr>
        <w:bidi w:val="0"/>
        <w:jc w:val="right"/>
      </w:pPr>
    </w:p>
    <w:p w:rsidR="008253F8" w:rsidRDefault="008253F8" w:rsidP="008253F8"/>
    <w:tbl>
      <w:tblPr>
        <w:tblW w:w="3828" w:type="dxa"/>
        <w:tblInd w:w="2552" w:type="dxa"/>
        <w:tblCellMar>
          <w:top w:w="50" w:type="dxa"/>
          <w:right w:w="115" w:type="dxa"/>
        </w:tblCellMar>
        <w:tblLook w:val="04A0" w:firstRow="1" w:lastRow="0" w:firstColumn="1" w:lastColumn="0" w:noHBand="0" w:noVBand="1"/>
      </w:tblPr>
      <w:tblGrid>
        <w:gridCol w:w="3828"/>
      </w:tblGrid>
      <w:tr w:rsidR="008253F8" w:rsidRPr="001B72DD" w:rsidTr="00DB4110">
        <w:trPr>
          <w:trHeight w:val="1203"/>
        </w:trPr>
        <w:tc>
          <w:tcPr>
            <w:tcW w:w="3828" w:type="dxa"/>
            <w:tcBorders>
              <w:top w:val="single" w:sz="4" w:space="0" w:color="000000"/>
              <w:left w:val="single" w:sz="4" w:space="0" w:color="000000"/>
              <w:bottom w:val="single" w:sz="4" w:space="0" w:color="000000"/>
              <w:right w:val="single" w:sz="4" w:space="0" w:color="000000"/>
            </w:tcBorders>
          </w:tcPr>
          <w:p w:rsidR="008253F8" w:rsidRPr="001B72DD" w:rsidRDefault="008253F8" w:rsidP="00DB4110">
            <w:pPr>
              <w:bidi w:val="0"/>
            </w:pPr>
          </w:p>
          <w:p w:rsidR="008253F8" w:rsidRPr="00055340" w:rsidRDefault="008253F8" w:rsidP="00DB4110">
            <w:pPr>
              <w:bidi w:val="0"/>
              <w:jc w:val="center"/>
              <w:rPr>
                <w:b/>
                <w:bCs/>
              </w:rPr>
            </w:pPr>
            <w:r w:rsidRPr="00055340">
              <w:rPr>
                <w:b/>
                <w:bCs/>
                <w:u w:val="single"/>
              </w:rPr>
              <w:t>PENIS AND URETHRA</w:t>
            </w:r>
          </w:p>
          <w:p w:rsidR="008253F8" w:rsidRPr="001B72DD" w:rsidRDefault="008253F8" w:rsidP="00DB4110">
            <w:pPr>
              <w:bidi w:val="0"/>
            </w:pPr>
            <w:r w:rsidRPr="001B72DD">
              <w:t xml:space="preserve"> </w:t>
            </w:r>
          </w:p>
        </w:tc>
      </w:tr>
    </w:tbl>
    <w:p w:rsidR="008253F8" w:rsidRPr="001B72DD" w:rsidRDefault="008253F8" w:rsidP="008253F8">
      <w:pPr>
        <w:bidi w:val="0"/>
      </w:pPr>
      <w:r w:rsidRPr="001B72DD">
        <w:lastRenderedPageBreak/>
        <w:t xml:space="preserve"> </w:t>
      </w:r>
    </w:p>
    <w:p w:rsidR="008253F8" w:rsidRPr="00FF01BA" w:rsidRDefault="008253F8" w:rsidP="008253F8">
      <w:pPr>
        <w:bidi w:val="0"/>
        <w:rPr>
          <w:b/>
          <w:bCs/>
          <w:i/>
          <w:iCs/>
          <w:u w:val="single"/>
        </w:rPr>
      </w:pPr>
      <w:r w:rsidRPr="00FF01BA">
        <w:rPr>
          <w:b/>
          <w:bCs/>
          <w:i/>
          <w:iCs/>
          <w:u w:val="single"/>
        </w:rPr>
        <w:t xml:space="preserve">PEYRONIE’S DISEASE </w:t>
      </w:r>
    </w:p>
    <w:p w:rsidR="008253F8" w:rsidRPr="001B72DD" w:rsidRDefault="008253F8" w:rsidP="008253F8">
      <w:pPr>
        <w:bidi w:val="0"/>
      </w:pPr>
      <w:r w:rsidRPr="001B72DD">
        <w:t xml:space="preserve"> </w:t>
      </w:r>
    </w:p>
    <w:p w:rsidR="008253F8" w:rsidRPr="001B72DD" w:rsidRDefault="009E52E2" w:rsidP="009E52E2">
      <w:pPr>
        <w:bidi w:val="0"/>
      </w:pPr>
      <w:r>
        <w:t xml:space="preserve"> </w:t>
      </w:r>
      <w:proofErr w:type="spellStart"/>
      <w:r>
        <w:t>Defenition</w:t>
      </w:r>
      <w:proofErr w:type="spellEnd"/>
      <w:r>
        <w:t xml:space="preserve"> :</w:t>
      </w:r>
    </w:p>
    <w:p w:rsidR="00983E05" w:rsidRPr="001B72DD" w:rsidRDefault="00B6193A" w:rsidP="00983E05">
      <w:pPr>
        <w:numPr>
          <w:ilvl w:val="0"/>
          <w:numId w:val="7"/>
        </w:numPr>
        <w:bidi w:val="0"/>
        <w:ind w:hanging="360"/>
      </w:pPr>
      <w:r>
        <w:t>I</w:t>
      </w:r>
      <w:r w:rsidR="008253F8" w:rsidRPr="001B72DD">
        <w:t xml:space="preserve">nflammatory process involving tunica albuginea of corpora </w:t>
      </w:r>
      <w:r>
        <w:t xml:space="preserve"> </w:t>
      </w:r>
      <w:proofErr w:type="spellStart"/>
      <w:r w:rsidR="008253F8" w:rsidRPr="001B72DD">
        <w:t>cavernosa</w:t>
      </w:r>
      <w:proofErr w:type="spellEnd"/>
      <w:r w:rsidR="008253F8" w:rsidRPr="001B72DD">
        <w:t xml:space="preserve"> resulting in fibrotic plaque </w:t>
      </w:r>
    </w:p>
    <w:p w:rsidR="008253F8" w:rsidRPr="001B72DD" w:rsidRDefault="00B6193A" w:rsidP="00B6193A">
      <w:pPr>
        <w:numPr>
          <w:ilvl w:val="0"/>
          <w:numId w:val="7"/>
        </w:numPr>
        <w:bidi w:val="0"/>
        <w:ind w:hanging="360"/>
      </w:pPr>
      <w:r>
        <w:t>C</w:t>
      </w:r>
      <w:r w:rsidR="008253F8" w:rsidRPr="001B72DD">
        <w:t xml:space="preserve">ommonly on dorsal surface resulting in upward curvature of erect penis due to scar tissue ––&gt; pain on erection or sexual intercourse </w:t>
      </w:r>
    </w:p>
    <w:p w:rsidR="008272BD" w:rsidRDefault="00D467FF" w:rsidP="008253F8">
      <w:pPr>
        <w:numPr>
          <w:ilvl w:val="0"/>
          <w:numId w:val="7"/>
        </w:numPr>
        <w:bidi w:val="0"/>
        <w:ind w:hanging="360"/>
      </w:pPr>
      <w:r>
        <w:t>D.D</w:t>
      </w:r>
      <w:r w:rsidR="008272BD">
        <w:t xml:space="preserve"> : </w:t>
      </w:r>
      <w:r>
        <w:t xml:space="preserve"> chordee</w:t>
      </w:r>
      <w:r w:rsidR="008253F8" w:rsidRPr="001B72DD">
        <w:t xml:space="preserve"> </w:t>
      </w:r>
      <w:r w:rsidRPr="001B72DD">
        <w:t xml:space="preserve">= </w:t>
      </w:r>
      <w:r>
        <w:t>is</w:t>
      </w:r>
      <w:r w:rsidR="0092723B">
        <w:t xml:space="preserve"> a congenital anomaly resulting from abnormal development of </w:t>
      </w:r>
      <w:r w:rsidR="008272BD">
        <w:t xml:space="preserve">            </w:t>
      </w:r>
    </w:p>
    <w:p w:rsidR="008253F8" w:rsidRPr="001B72DD" w:rsidRDefault="008272BD" w:rsidP="008272BD">
      <w:pPr>
        <w:bidi w:val="0"/>
        <w:ind w:left="1080"/>
      </w:pPr>
      <w:r>
        <w:t xml:space="preserve">                            </w:t>
      </w:r>
      <w:r w:rsidR="0092723B">
        <w:t xml:space="preserve">penis </w:t>
      </w:r>
      <w:r w:rsidR="00D467FF">
        <w:t>with ventral</w:t>
      </w:r>
      <w:r w:rsidR="008253F8" w:rsidRPr="001B72DD">
        <w:t xml:space="preserve"> bend </w:t>
      </w:r>
    </w:p>
    <w:p w:rsidR="00DE5A24" w:rsidRDefault="008272BD" w:rsidP="008272BD">
      <w:pPr>
        <w:bidi w:val="0"/>
        <w:ind w:left="1080"/>
      </w:pPr>
      <w:r>
        <w:t xml:space="preserve">          </w:t>
      </w:r>
      <w:r w:rsidR="00D467FF">
        <w:t xml:space="preserve"> In</w:t>
      </w:r>
      <w:r w:rsidR="008253F8" w:rsidRPr="001B72DD">
        <w:t xml:space="preserve"> children, chordee associated with hypospadias (1/300)</w:t>
      </w:r>
    </w:p>
    <w:p w:rsidR="008253F8" w:rsidRDefault="008253F8" w:rsidP="00DE5A24">
      <w:pPr>
        <w:bidi w:val="0"/>
        <w:ind w:left="1080"/>
      </w:pPr>
      <w:r w:rsidRPr="001B72DD">
        <w:t xml:space="preserve"> </w:t>
      </w:r>
    </w:p>
    <w:p w:rsidR="00983E05" w:rsidRDefault="00983E05" w:rsidP="00983E05">
      <w:pPr>
        <w:bidi w:val="0"/>
      </w:pPr>
      <w:r>
        <w:t xml:space="preserve">  Cl.</w:t>
      </w:r>
      <w:r w:rsidR="00FD335B">
        <w:t xml:space="preserve"> </w:t>
      </w:r>
      <w:r>
        <w:t xml:space="preserve">Picture : short , curved penis, palpable mass on the shaft , painful erection , </w:t>
      </w:r>
    </w:p>
    <w:p w:rsidR="00983E05" w:rsidRDefault="00983E05" w:rsidP="00DE5A24">
      <w:pPr>
        <w:bidi w:val="0"/>
      </w:pPr>
      <w:r>
        <w:t xml:space="preserve">                     erectile   </w:t>
      </w:r>
      <w:r w:rsidR="00D467FF">
        <w:t>dysfunction,</w:t>
      </w:r>
      <w:r>
        <w:t xml:space="preserve"> difficult painful intercourse</w:t>
      </w:r>
    </w:p>
    <w:p w:rsidR="00DE5A24" w:rsidRDefault="00DE5A24" w:rsidP="00DE5A24">
      <w:pPr>
        <w:bidi w:val="0"/>
      </w:pPr>
    </w:p>
    <w:p w:rsidR="00F06376" w:rsidRDefault="00F06376" w:rsidP="00983E05">
      <w:pPr>
        <w:bidi w:val="0"/>
      </w:pPr>
      <w:r>
        <w:t xml:space="preserve">Diagnosis: clinical </w:t>
      </w:r>
      <w:r w:rsidR="003D37D5">
        <w:t xml:space="preserve">examination, palpable scar fibrous tissue </w:t>
      </w:r>
      <w:r w:rsidR="00D467FF">
        <w:t>(size</w:t>
      </w:r>
      <w:r w:rsidR="003D37D5">
        <w:t>, site)</w:t>
      </w:r>
    </w:p>
    <w:p w:rsidR="003D37D5" w:rsidRDefault="003D37D5" w:rsidP="00B64335">
      <w:pPr>
        <w:bidi w:val="0"/>
      </w:pPr>
      <w:r>
        <w:t xml:space="preserve">                  Penile ultrasound </w:t>
      </w:r>
      <w:r w:rsidR="00D467FF">
        <w:t>(the</w:t>
      </w:r>
      <w:r>
        <w:t xml:space="preserve"> most </w:t>
      </w:r>
      <w:r w:rsidR="00B64335">
        <w:t>important</w:t>
      </w:r>
      <w:r>
        <w:t xml:space="preserve"> diagnostic tool)</w:t>
      </w:r>
    </w:p>
    <w:p w:rsidR="00DE5A24" w:rsidRPr="001B72DD" w:rsidRDefault="00DE5A24" w:rsidP="00DE5A24">
      <w:pPr>
        <w:bidi w:val="0"/>
      </w:pPr>
    </w:p>
    <w:p w:rsidR="008253F8" w:rsidRDefault="008253F8" w:rsidP="008253F8">
      <w:pPr>
        <w:bidi w:val="0"/>
      </w:pPr>
      <w:r w:rsidRPr="001B72DD">
        <w:t xml:space="preserve">Treatment </w:t>
      </w:r>
    </w:p>
    <w:p w:rsidR="00DE5A24" w:rsidRPr="001B72DD" w:rsidRDefault="00DE5A24" w:rsidP="00DE5A24">
      <w:pPr>
        <w:bidi w:val="0"/>
      </w:pPr>
      <w:r>
        <w:t xml:space="preserve">   </w:t>
      </w:r>
    </w:p>
    <w:p w:rsidR="003736A2" w:rsidRDefault="005F727D" w:rsidP="00086BD5">
      <w:pPr>
        <w:numPr>
          <w:ilvl w:val="0"/>
          <w:numId w:val="26"/>
        </w:numPr>
        <w:bidi w:val="0"/>
      </w:pPr>
      <w:r w:rsidRPr="006E5531">
        <w:t xml:space="preserve">Massage and  traction stretching </w:t>
      </w:r>
      <w:r w:rsidR="009D589F" w:rsidRPr="006E5531">
        <w:t>therapy</w:t>
      </w:r>
    </w:p>
    <w:p w:rsidR="00DE5A24" w:rsidRPr="006E5531" w:rsidRDefault="00DE5A24" w:rsidP="00DE5A24">
      <w:pPr>
        <w:numPr>
          <w:ilvl w:val="0"/>
          <w:numId w:val="26"/>
        </w:numPr>
        <w:bidi w:val="0"/>
      </w:pPr>
      <w:r>
        <w:t xml:space="preserve">Pain medication , Ibuprofen </w:t>
      </w:r>
    </w:p>
    <w:p w:rsidR="00852B04" w:rsidRPr="006E5531" w:rsidRDefault="005F727D" w:rsidP="006E5531">
      <w:pPr>
        <w:numPr>
          <w:ilvl w:val="0"/>
          <w:numId w:val="26"/>
        </w:numPr>
        <w:bidi w:val="0"/>
      </w:pPr>
      <w:r w:rsidRPr="006E5531">
        <w:rPr>
          <w:b/>
          <w:bCs/>
        </w:rPr>
        <w:t xml:space="preserve">topical vitamin E cream + </w:t>
      </w:r>
      <w:proofErr w:type="spellStart"/>
      <w:r w:rsidRPr="006E5531">
        <w:rPr>
          <w:b/>
          <w:bCs/>
        </w:rPr>
        <w:t>aminobenzoic</w:t>
      </w:r>
      <w:proofErr w:type="spellEnd"/>
      <w:r w:rsidRPr="006E5531">
        <w:rPr>
          <w:b/>
          <w:bCs/>
        </w:rPr>
        <w:t xml:space="preserve"> acid</w:t>
      </w:r>
    </w:p>
    <w:p w:rsidR="00852B04" w:rsidRPr="006E5531" w:rsidRDefault="005F727D" w:rsidP="006E5531">
      <w:pPr>
        <w:numPr>
          <w:ilvl w:val="0"/>
          <w:numId w:val="26"/>
        </w:numPr>
        <w:bidi w:val="0"/>
      </w:pPr>
      <w:r w:rsidRPr="006E5531">
        <w:rPr>
          <w:b/>
          <w:bCs/>
        </w:rPr>
        <w:t xml:space="preserve">Injection collagenase ( FDA approved ) </w:t>
      </w:r>
    </w:p>
    <w:p w:rsidR="00852B04" w:rsidRPr="006E5531" w:rsidRDefault="005F727D" w:rsidP="006E5531">
      <w:pPr>
        <w:numPr>
          <w:ilvl w:val="0"/>
          <w:numId w:val="26"/>
        </w:numPr>
        <w:bidi w:val="0"/>
      </w:pPr>
      <w:r w:rsidRPr="006E5531">
        <w:rPr>
          <w:b/>
          <w:bCs/>
        </w:rPr>
        <w:t xml:space="preserve">surgical excision of plaque, prosthesis for erectile dysfunction </w:t>
      </w:r>
    </w:p>
    <w:p w:rsidR="008253F8" w:rsidRPr="000D45D7" w:rsidRDefault="008253F8" w:rsidP="008253F8">
      <w:pPr>
        <w:bidi w:val="0"/>
        <w:rPr>
          <w:b/>
        </w:rPr>
      </w:pPr>
      <w:r w:rsidRPr="000D45D7">
        <w:rPr>
          <w:b/>
        </w:rPr>
        <w:t xml:space="preserve"> </w:t>
      </w:r>
    </w:p>
    <w:p w:rsidR="008253F8" w:rsidRPr="000D45D7" w:rsidRDefault="008253F8" w:rsidP="008253F8">
      <w:pPr>
        <w:bidi w:val="0"/>
        <w:rPr>
          <w:b/>
        </w:rPr>
      </w:pPr>
      <w:r w:rsidRPr="000D45D7">
        <w:rPr>
          <w:b/>
        </w:rPr>
        <w:t xml:space="preserve"> </w:t>
      </w:r>
    </w:p>
    <w:p w:rsidR="008253F8" w:rsidRPr="000D45D7" w:rsidRDefault="008253F8" w:rsidP="008253F8">
      <w:pPr>
        <w:bidi w:val="0"/>
        <w:rPr>
          <w:b/>
        </w:rPr>
      </w:pPr>
      <w:r w:rsidRPr="000D45D7">
        <w:rPr>
          <w:b/>
        </w:rPr>
        <w:t xml:space="preserve"> </w:t>
      </w:r>
    </w:p>
    <w:p w:rsidR="008253F8" w:rsidRPr="000D45D7" w:rsidRDefault="008253F8" w:rsidP="008253F8">
      <w:pPr>
        <w:bidi w:val="0"/>
        <w:rPr>
          <w:b/>
        </w:rPr>
      </w:pPr>
      <w:r w:rsidRPr="000D45D7">
        <w:rPr>
          <w:b/>
        </w:rPr>
        <w:t xml:space="preserve"> </w:t>
      </w:r>
    </w:p>
    <w:p w:rsidR="008253F8" w:rsidRPr="000D45D7" w:rsidRDefault="008253F8" w:rsidP="008253F8">
      <w:pPr>
        <w:bidi w:val="0"/>
        <w:rPr>
          <w:b/>
        </w:rPr>
      </w:pPr>
      <w:r w:rsidRPr="000D45D7">
        <w:rPr>
          <w:b/>
        </w:rPr>
        <w:t xml:space="preserve"> </w:t>
      </w:r>
    </w:p>
    <w:p w:rsidR="008253F8" w:rsidRPr="000D45D7" w:rsidRDefault="008253F8" w:rsidP="008253F8">
      <w:pPr>
        <w:bidi w:val="0"/>
        <w:jc w:val="center"/>
        <w:rPr>
          <w:b/>
          <w:u w:val="single"/>
        </w:rPr>
      </w:pPr>
      <w:r w:rsidRPr="000D45D7">
        <w:rPr>
          <w:b/>
          <w:u w:val="single"/>
        </w:rPr>
        <w:t>PRIAPISM</w:t>
      </w:r>
    </w:p>
    <w:p w:rsidR="008253F8" w:rsidRPr="000D45D7" w:rsidRDefault="008253F8" w:rsidP="008253F8">
      <w:pPr>
        <w:bidi w:val="0"/>
        <w:rPr>
          <w:b/>
        </w:rPr>
      </w:pPr>
      <w:r w:rsidRPr="000D45D7">
        <w:t xml:space="preserve"> </w:t>
      </w:r>
    </w:p>
    <w:p w:rsidR="008253F8" w:rsidRPr="007D47EF" w:rsidRDefault="008253F8" w:rsidP="008253F8">
      <w:pPr>
        <w:bidi w:val="0"/>
        <w:rPr>
          <w:bCs/>
        </w:rPr>
      </w:pPr>
      <w:r w:rsidRPr="007D47EF">
        <w:rPr>
          <w:bCs/>
        </w:rPr>
        <w:t xml:space="preserve">Definition </w:t>
      </w:r>
    </w:p>
    <w:p w:rsidR="008253F8" w:rsidRPr="007D47EF" w:rsidRDefault="00D1261A" w:rsidP="00A04C89">
      <w:pPr>
        <w:numPr>
          <w:ilvl w:val="0"/>
          <w:numId w:val="9"/>
        </w:numPr>
        <w:bidi w:val="0"/>
        <w:rPr>
          <w:bCs/>
        </w:rPr>
      </w:pPr>
      <w:r>
        <w:rPr>
          <w:bCs/>
        </w:rPr>
        <w:t>P</w:t>
      </w:r>
      <w:r w:rsidR="008253F8" w:rsidRPr="007D47EF">
        <w:rPr>
          <w:bCs/>
        </w:rPr>
        <w:t>rolonged and persistent penile erection</w:t>
      </w:r>
      <w:r w:rsidR="00A04C89" w:rsidRPr="00A04C89">
        <w:rPr>
          <w:bCs/>
        </w:rPr>
        <w:t xml:space="preserve"> </w:t>
      </w:r>
      <w:r w:rsidR="00A04C89">
        <w:rPr>
          <w:bCs/>
        </w:rPr>
        <w:t>usually painful,</w:t>
      </w:r>
      <w:r w:rsidR="008253F8" w:rsidRPr="007D47EF">
        <w:rPr>
          <w:bCs/>
        </w:rPr>
        <w:t xml:space="preserve"> that is unrelated to sexual interest or stimulation and lasts longer than 4 hours) </w:t>
      </w:r>
    </w:p>
    <w:p w:rsidR="00A04C89" w:rsidRDefault="00A04C89" w:rsidP="008253F8">
      <w:pPr>
        <w:bidi w:val="0"/>
        <w:rPr>
          <w:bCs/>
        </w:rPr>
      </w:pPr>
    </w:p>
    <w:p w:rsidR="008253F8" w:rsidRPr="007D47EF" w:rsidRDefault="008253F8" w:rsidP="00A04C89">
      <w:pPr>
        <w:bidi w:val="0"/>
        <w:rPr>
          <w:bCs/>
        </w:rPr>
      </w:pPr>
      <w:r w:rsidRPr="007D47EF">
        <w:rPr>
          <w:bCs/>
        </w:rPr>
        <w:t xml:space="preserve">Types: 1- </w:t>
      </w:r>
      <w:r w:rsidRPr="007D47EF">
        <w:rPr>
          <w:bCs/>
          <w:u w:val="single"/>
        </w:rPr>
        <w:t>Ischemic priapism (emergency)</w:t>
      </w:r>
    </w:p>
    <w:p w:rsidR="008253F8" w:rsidRDefault="008253F8" w:rsidP="008253F8">
      <w:pPr>
        <w:bidi w:val="0"/>
      </w:pPr>
      <w:r>
        <w:rPr>
          <w:b/>
        </w:rPr>
        <w:t xml:space="preserve">              </w:t>
      </w:r>
      <w:r w:rsidRPr="009C36D3">
        <w:t xml:space="preserve"> </w:t>
      </w:r>
    </w:p>
    <w:p w:rsidR="008253F8" w:rsidRDefault="008253F8" w:rsidP="00A04C89">
      <w:pPr>
        <w:bidi w:val="0"/>
        <w:ind w:left="1440"/>
        <w:rPr>
          <w:bCs/>
        </w:rPr>
      </w:pPr>
      <w:r w:rsidRPr="009C36D3">
        <w:rPr>
          <w:bCs/>
        </w:rPr>
        <w:t xml:space="preserve">Ischemic priapism results from occlusion of the venous outflow of the </w:t>
      </w:r>
      <w:r>
        <w:rPr>
          <w:bCs/>
        </w:rPr>
        <w:t xml:space="preserve">  </w:t>
      </w:r>
      <w:r w:rsidRPr="009C36D3">
        <w:rPr>
          <w:bCs/>
        </w:rPr>
        <w:t xml:space="preserve">corpora </w:t>
      </w:r>
      <w:proofErr w:type="spellStart"/>
      <w:r w:rsidRPr="009C36D3">
        <w:rPr>
          <w:bCs/>
        </w:rPr>
        <w:t>cavernosa</w:t>
      </w:r>
      <w:proofErr w:type="spellEnd"/>
      <w:r w:rsidRPr="009C36D3">
        <w:rPr>
          <w:bCs/>
        </w:rPr>
        <w:t>; this prevents arterial inflow and leads to a cascade of tissue ischemia</w:t>
      </w:r>
      <w:r>
        <w:rPr>
          <w:bCs/>
        </w:rPr>
        <w:t xml:space="preserve"> and damage</w:t>
      </w:r>
      <w:r w:rsidR="00A04C89">
        <w:rPr>
          <w:bCs/>
        </w:rPr>
        <w:t>, usually painful</w:t>
      </w:r>
      <w:r w:rsidRPr="009C36D3">
        <w:rPr>
          <w:bCs/>
        </w:rPr>
        <w:t xml:space="preserve"> </w:t>
      </w:r>
    </w:p>
    <w:p w:rsidR="00E23420" w:rsidRPr="009C36D3" w:rsidRDefault="00E23420" w:rsidP="00E23420">
      <w:pPr>
        <w:bidi w:val="0"/>
        <w:rPr>
          <w:bCs/>
        </w:rPr>
      </w:pPr>
      <w:r>
        <w:rPr>
          <w:bCs/>
        </w:rPr>
        <w:t xml:space="preserve">Causes: </w:t>
      </w:r>
    </w:p>
    <w:p w:rsidR="008253F8" w:rsidRPr="007D47EF" w:rsidRDefault="008253F8" w:rsidP="008253F8">
      <w:pPr>
        <w:numPr>
          <w:ilvl w:val="0"/>
          <w:numId w:val="9"/>
        </w:numPr>
        <w:bidi w:val="0"/>
        <w:rPr>
          <w:bCs/>
        </w:rPr>
      </w:pPr>
      <w:r w:rsidRPr="007D47EF">
        <w:rPr>
          <w:bCs/>
        </w:rPr>
        <w:t xml:space="preserve">60% idiopathic </w:t>
      </w:r>
    </w:p>
    <w:p w:rsidR="008253F8" w:rsidRPr="0053625B" w:rsidRDefault="008253F8" w:rsidP="008253F8">
      <w:pPr>
        <w:numPr>
          <w:ilvl w:val="0"/>
          <w:numId w:val="9"/>
        </w:numPr>
        <w:bidi w:val="0"/>
        <w:rPr>
          <w:bCs/>
        </w:rPr>
      </w:pPr>
      <w:proofErr w:type="spellStart"/>
      <w:r w:rsidRPr="0053625B">
        <w:rPr>
          <w:bCs/>
        </w:rPr>
        <w:t>intracorporal</w:t>
      </w:r>
      <w:proofErr w:type="spellEnd"/>
      <w:r w:rsidRPr="0053625B">
        <w:rPr>
          <w:bCs/>
        </w:rPr>
        <w:t xml:space="preserve"> drug injection (</w:t>
      </w:r>
      <w:proofErr w:type="spellStart"/>
      <w:r w:rsidRPr="0053625B">
        <w:rPr>
          <w:bCs/>
        </w:rPr>
        <w:t>papaverine</w:t>
      </w:r>
      <w:proofErr w:type="spellEnd"/>
      <w:r w:rsidRPr="0053625B">
        <w:rPr>
          <w:bCs/>
        </w:rPr>
        <w:t xml:space="preserve">, </w:t>
      </w:r>
      <w:proofErr w:type="spellStart"/>
      <w:r w:rsidRPr="0053625B">
        <w:rPr>
          <w:bCs/>
        </w:rPr>
        <w:t>phentolamine</w:t>
      </w:r>
      <w:proofErr w:type="spellEnd"/>
      <w:r w:rsidRPr="0053625B">
        <w:rPr>
          <w:bCs/>
        </w:rPr>
        <w:t xml:space="preserve">, PGE1) </w:t>
      </w:r>
    </w:p>
    <w:p w:rsidR="008253F8" w:rsidRDefault="008253F8" w:rsidP="008253F8">
      <w:pPr>
        <w:pStyle w:val="ListParagraph"/>
        <w:numPr>
          <w:ilvl w:val="0"/>
          <w:numId w:val="9"/>
        </w:numPr>
        <w:bidi w:val="0"/>
        <w:rPr>
          <w:bCs/>
        </w:rPr>
      </w:pPr>
      <w:r w:rsidRPr="0053625B">
        <w:rPr>
          <w:bCs/>
        </w:rPr>
        <w:t xml:space="preserve">Sickle cell disease </w:t>
      </w:r>
    </w:p>
    <w:p w:rsidR="00D72C0A" w:rsidRDefault="00D72C0A" w:rsidP="00D72C0A">
      <w:pPr>
        <w:bidi w:val="0"/>
        <w:rPr>
          <w:bCs/>
        </w:rPr>
      </w:pPr>
      <w:r>
        <w:rPr>
          <w:bCs/>
        </w:rPr>
        <w:t xml:space="preserve">Diagnosis: Penile </w:t>
      </w:r>
      <w:r w:rsidR="003D6567">
        <w:rPr>
          <w:bCs/>
        </w:rPr>
        <w:t>Doppler,</w:t>
      </w:r>
      <w:r>
        <w:rPr>
          <w:bCs/>
        </w:rPr>
        <w:t xml:space="preserve"> Penile blood gas measurement ( Black blood, deprived of O2) </w:t>
      </w:r>
    </w:p>
    <w:p w:rsidR="00103FC1" w:rsidRPr="00D72C0A" w:rsidRDefault="00103FC1" w:rsidP="00103FC1">
      <w:pPr>
        <w:bidi w:val="0"/>
        <w:rPr>
          <w:bCs/>
        </w:rPr>
      </w:pPr>
    </w:p>
    <w:p w:rsidR="00103FC1" w:rsidRDefault="008253F8" w:rsidP="008253F8">
      <w:pPr>
        <w:bidi w:val="0"/>
        <w:ind w:left="720"/>
        <w:rPr>
          <w:bCs/>
        </w:rPr>
      </w:pPr>
      <w:r>
        <w:rPr>
          <w:bCs/>
        </w:rPr>
        <w:lastRenderedPageBreak/>
        <w:t>Treatment:</w:t>
      </w:r>
    </w:p>
    <w:p w:rsidR="008253F8" w:rsidRDefault="00103FC1" w:rsidP="00103FC1">
      <w:pPr>
        <w:bidi w:val="0"/>
        <w:ind w:left="720"/>
        <w:rPr>
          <w:bCs/>
        </w:rPr>
      </w:pPr>
      <w:r>
        <w:rPr>
          <w:bCs/>
        </w:rPr>
        <w:t xml:space="preserve">                </w:t>
      </w:r>
      <w:r w:rsidR="008253F8">
        <w:rPr>
          <w:bCs/>
        </w:rPr>
        <w:t xml:space="preserve"> </w:t>
      </w:r>
      <w:r w:rsidR="008253F8" w:rsidRPr="00894BA3">
        <w:rPr>
          <w:bCs/>
        </w:rPr>
        <w:t>corporal aspiration through a 21-gauge</w:t>
      </w:r>
      <w:r w:rsidR="008253F8">
        <w:rPr>
          <w:bCs/>
        </w:rPr>
        <w:t xml:space="preserve"> needle, </w:t>
      </w:r>
      <w:r w:rsidR="008253F8" w:rsidRPr="007942C4">
        <w:rPr>
          <w:bCs/>
        </w:rPr>
        <w:t>subsequent injection of a</w:t>
      </w:r>
    </w:p>
    <w:p w:rsidR="008253F8" w:rsidRDefault="008253F8" w:rsidP="008253F8">
      <w:pPr>
        <w:bidi w:val="0"/>
        <w:ind w:left="720"/>
        <w:rPr>
          <w:bCs/>
        </w:rPr>
      </w:pPr>
      <w:r>
        <w:rPr>
          <w:bCs/>
        </w:rPr>
        <w:t xml:space="preserve">                 </w:t>
      </w:r>
      <w:r w:rsidRPr="007942C4">
        <w:rPr>
          <w:bCs/>
        </w:rPr>
        <w:t xml:space="preserve"> diluted α-adrenergic </w:t>
      </w:r>
      <w:r>
        <w:rPr>
          <w:bCs/>
        </w:rPr>
        <w:t>(</w:t>
      </w:r>
      <w:r w:rsidRPr="00EF4561">
        <w:rPr>
          <w:bCs/>
        </w:rPr>
        <w:t>phenylephrine</w:t>
      </w:r>
      <w:r>
        <w:rPr>
          <w:bCs/>
        </w:rPr>
        <w:t>)</w:t>
      </w:r>
    </w:p>
    <w:p w:rsidR="008253F8" w:rsidRPr="00894BA3" w:rsidRDefault="008253F8" w:rsidP="008253F8">
      <w:pPr>
        <w:bidi w:val="0"/>
        <w:ind w:left="720"/>
        <w:rPr>
          <w:bCs/>
        </w:rPr>
      </w:pPr>
      <w:r>
        <w:rPr>
          <w:bCs/>
        </w:rPr>
        <w:t xml:space="preserve">                   percutaneous distal </w:t>
      </w:r>
      <w:r w:rsidRPr="007942C4">
        <w:rPr>
          <w:bCs/>
        </w:rPr>
        <w:t xml:space="preserve">shunt procedure between the corpora and the glans </w:t>
      </w:r>
    </w:p>
    <w:p w:rsidR="008253F8" w:rsidRPr="0053625B" w:rsidRDefault="008253F8" w:rsidP="008253F8">
      <w:pPr>
        <w:bidi w:val="0"/>
        <w:ind w:left="720"/>
        <w:rPr>
          <w:bCs/>
        </w:rPr>
      </w:pPr>
      <w:r w:rsidRPr="0053625B">
        <w:rPr>
          <w:bCs/>
        </w:rPr>
        <w:t xml:space="preserve">2- </w:t>
      </w:r>
      <w:proofErr w:type="spellStart"/>
      <w:r w:rsidRPr="007D47EF">
        <w:rPr>
          <w:bCs/>
          <w:u w:val="single"/>
        </w:rPr>
        <w:t>Nonischemic</w:t>
      </w:r>
      <w:proofErr w:type="spellEnd"/>
      <w:r w:rsidRPr="007D47EF">
        <w:rPr>
          <w:bCs/>
          <w:u w:val="single"/>
        </w:rPr>
        <w:t xml:space="preserve"> priapism</w:t>
      </w:r>
      <w:r w:rsidRPr="0053625B">
        <w:rPr>
          <w:bCs/>
        </w:rPr>
        <w:t xml:space="preserve"> </w:t>
      </w:r>
    </w:p>
    <w:p w:rsidR="008253F8" w:rsidRPr="0053625B" w:rsidRDefault="008253F8" w:rsidP="008253F8">
      <w:pPr>
        <w:pStyle w:val="ListParagraph"/>
        <w:numPr>
          <w:ilvl w:val="0"/>
          <w:numId w:val="13"/>
        </w:numPr>
        <w:bidi w:val="0"/>
        <w:rPr>
          <w:bCs/>
        </w:rPr>
      </w:pPr>
      <w:r w:rsidRPr="0053625B">
        <w:rPr>
          <w:bCs/>
        </w:rPr>
        <w:t>Result of trauma to the perineum or penis</w:t>
      </w:r>
    </w:p>
    <w:p w:rsidR="008253F8" w:rsidRPr="0053625B" w:rsidRDefault="008253F8" w:rsidP="008253F8">
      <w:pPr>
        <w:pStyle w:val="ListParagraph"/>
        <w:numPr>
          <w:ilvl w:val="0"/>
          <w:numId w:val="13"/>
        </w:numPr>
        <w:bidi w:val="0"/>
        <w:rPr>
          <w:bCs/>
        </w:rPr>
      </w:pPr>
      <w:r w:rsidRPr="0053625B">
        <w:rPr>
          <w:bCs/>
        </w:rPr>
        <w:t xml:space="preserve">vascular injury to the </w:t>
      </w:r>
      <w:proofErr w:type="spellStart"/>
      <w:r w:rsidRPr="0053625B">
        <w:rPr>
          <w:bCs/>
        </w:rPr>
        <w:t>cavernosal</w:t>
      </w:r>
      <w:proofErr w:type="spellEnd"/>
      <w:r w:rsidRPr="0053625B">
        <w:rPr>
          <w:bCs/>
        </w:rPr>
        <w:t xml:space="preserve"> artery exacerbated by erection </w:t>
      </w:r>
    </w:p>
    <w:p w:rsidR="008253F8" w:rsidRDefault="008253F8" w:rsidP="008253F8">
      <w:pPr>
        <w:pStyle w:val="ListParagraph"/>
        <w:numPr>
          <w:ilvl w:val="0"/>
          <w:numId w:val="13"/>
        </w:numPr>
        <w:bidi w:val="0"/>
        <w:rPr>
          <w:bCs/>
        </w:rPr>
      </w:pPr>
      <w:r w:rsidRPr="0053625B">
        <w:rPr>
          <w:bCs/>
        </w:rPr>
        <w:t xml:space="preserve">fistula forms between the artery and the sinusoidal spaces </w:t>
      </w:r>
    </w:p>
    <w:p w:rsidR="008253F8" w:rsidRDefault="008253F8" w:rsidP="008253F8">
      <w:pPr>
        <w:pStyle w:val="ListParagraph"/>
        <w:numPr>
          <w:ilvl w:val="0"/>
          <w:numId w:val="13"/>
        </w:numPr>
        <w:bidi w:val="0"/>
        <w:rPr>
          <w:bCs/>
        </w:rPr>
      </w:pPr>
      <w:r w:rsidRPr="0053625B">
        <w:rPr>
          <w:bCs/>
        </w:rPr>
        <w:t xml:space="preserve">persistent, painless penile tumescence. venous drainage is preserved, no ischemic </w:t>
      </w:r>
    </w:p>
    <w:p w:rsidR="00103FC1" w:rsidRDefault="00103FC1" w:rsidP="00103FC1">
      <w:pPr>
        <w:pStyle w:val="ListParagraph"/>
        <w:bidi w:val="0"/>
        <w:ind w:left="1080"/>
        <w:rPr>
          <w:bCs/>
        </w:rPr>
      </w:pPr>
    </w:p>
    <w:p w:rsidR="008253F8" w:rsidRDefault="008253F8" w:rsidP="008253F8">
      <w:pPr>
        <w:bidi w:val="0"/>
        <w:ind w:left="720"/>
        <w:rPr>
          <w:bCs/>
        </w:rPr>
      </w:pPr>
      <w:r>
        <w:rPr>
          <w:bCs/>
        </w:rPr>
        <w:t>Treatment:</w:t>
      </w:r>
      <w:r w:rsidRPr="00C92B33">
        <w:t xml:space="preserve"> </w:t>
      </w:r>
      <w:r w:rsidRPr="00C92B33">
        <w:rPr>
          <w:bCs/>
        </w:rPr>
        <w:t>Observation and penile compression</w:t>
      </w:r>
    </w:p>
    <w:p w:rsidR="008253F8" w:rsidRDefault="008253F8" w:rsidP="008253F8">
      <w:pPr>
        <w:bidi w:val="0"/>
        <w:ind w:left="720"/>
        <w:rPr>
          <w:bCs/>
        </w:rPr>
      </w:pPr>
      <w:r>
        <w:rPr>
          <w:bCs/>
        </w:rPr>
        <w:t xml:space="preserve">                    </w:t>
      </w:r>
      <w:r w:rsidRPr="002901DA">
        <w:rPr>
          <w:bCs/>
        </w:rPr>
        <w:t>selective arterial embolization, and surgical intervention</w:t>
      </w:r>
    </w:p>
    <w:p w:rsidR="00A04C89" w:rsidRDefault="00A04C89" w:rsidP="00A04C89">
      <w:pPr>
        <w:bidi w:val="0"/>
        <w:ind w:left="720"/>
        <w:rPr>
          <w:bCs/>
        </w:rPr>
      </w:pPr>
    </w:p>
    <w:p w:rsidR="00CE7115" w:rsidRDefault="00CE7115" w:rsidP="00CE7115">
      <w:pPr>
        <w:bidi w:val="0"/>
        <w:ind w:left="720"/>
        <w:rPr>
          <w:bCs/>
        </w:rPr>
      </w:pPr>
    </w:p>
    <w:p w:rsidR="00CE7115" w:rsidRPr="00C92B33" w:rsidRDefault="00CE7115" w:rsidP="00CE7115">
      <w:pPr>
        <w:bidi w:val="0"/>
        <w:ind w:left="720"/>
        <w:rPr>
          <w:bCs/>
        </w:rPr>
      </w:pPr>
    </w:p>
    <w:p w:rsidR="008253F8" w:rsidRDefault="008253F8" w:rsidP="008253F8">
      <w:pPr>
        <w:bidi w:val="0"/>
        <w:ind w:left="720"/>
        <w:rPr>
          <w:bCs/>
        </w:rPr>
      </w:pPr>
      <w:r>
        <w:rPr>
          <w:bCs/>
        </w:rPr>
        <w:t xml:space="preserve">3- </w:t>
      </w:r>
      <w:r w:rsidRPr="00DF3C78">
        <w:rPr>
          <w:bCs/>
        </w:rPr>
        <w:t>stuttering priapism</w:t>
      </w:r>
    </w:p>
    <w:p w:rsidR="008253F8" w:rsidRDefault="008253F8" w:rsidP="008253F8">
      <w:pPr>
        <w:bidi w:val="0"/>
        <w:ind w:left="720"/>
        <w:rPr>
          <w:bCs/>
        </w:rPr>
      </w:pPr>
      <w:r>
        <w:rPr>
          <w:bCs/>
        </w:rPr>
        <w:t xml:space="preserve">     intermit</w:t>
      </w:r>
      <w:r w:rsidRPr="00DF3C78">
        <w:rPr>
          <w:bCs/>
        </w:rPr>
        <w:t>tence episodes which last several hours</w:t>
      </w:r>
      <w:r>
        <w:rPr>
          <w:bCs/>
        </w:rPr>
        <w:t xml:space="preserve">, </w:t>
      </w:r>
      <w:r w:rsidRPr="00DF3C78">
        <w:rPr>
          <w:bCs/>
        </w:rPr>
        <w:t xml:space="preserve">leads up to the onset of </w:t>
      </w:r>
      <w:proofErr w:type="spellStart"/>
      <w:r w:rsidRPr="00DF3C78">
        <w:rPr>
          <w:bCs/>
        </w:rPr>
        <w:t>ischaemic</w:t>
      </w:r>
      <w:proofErr w:type="spellEnd"/>
    </w:p>
    <w:p w:rsidR="008253F8" w:rsidRPr="002901DA" w:rsidRDefault="008253F8" w:rsidP="008253F8">
      <w:pPr>
        <w:bidi w:val="0"/>
        <w:ind w:left="720"/>
        <w:rPr>
          <w:bCs/>
        </w:rPr>
      </w:pPr>
      <w:r>
        <w:rPr>
          <w:bCs/>
        </w:rPr>
        <w:t xml:space="preserve">    </w:t>
      </w:r>
      <w:r w:rsidRPr="00DF3C78">
        <w:rPr>
          <w:bCs/>
        </w:rPr>
        <w:t xml:space="preserve"> </w:t>
      </w:r>
      <w:r>
        <w:rPr>
          <w:bCs/>
        </w:rPr>
        <w:t xml:space="preserve">   </w:t>
      </w:r>
      <w:r w:rsidRPr="00DF3C78">
        <w:rPr>
          <w:bCs/>
        </w:rPr>
        <w:t xml:space="preserve">priapism </w:t>
      </w:r>
      <w:r>
        <w:rPr>
          <w:bCs/>
        </w:rPr>
        <w:t xml:space="preserve">, linked to </w:t>
      </w:r>
      <w:r w:rsidRPr="00DF3C78">
        <w:rPr>
          <w:bCs/>
        </w:rPr>
        <w:t>Sickle cell disease</w:t>
      </w:r>
      <w:r w:rsidR="00103FC1">
        <w:rPr>
          <w:bCs/>
        </w:rPr>
        <w:t xml:space="preserve"> and blood diseases</w:t>
      </w:r>
      <w:r w:rsidRPr="00DF3C78">
        <w:rPr>
          <w:bCs/>
        </w:rPr>
        <w:t xml:space="preserve"> </w:t>
      </w:r>
      <w:r>
        <w:rPr>
          <w:bCs/>
        </w:rPr>
        <w:t xml:space="preserve"> </w:t>
      </w:r>
    </w:p>
    <w:p w:rsidR="008253F8" w:rsidRDefault="008253F8" w:rsidP="008253F8">
      <w:pPr>
        <w:bidi w:val="0"/>
        <w:rPr>
          <w:b/>
        </w:rPr>
      </w:pPr>
    </w:p>
    <w:p w:rsidR="008253F8" w:rsidRPr="000D45D7" w:rsidRDefault="008253F8" w:rsidP="008253F8">
      <w:pPr>
        <w:bidi w:val="0"/>
        <w:rPr>
          <w:b/>
        </w:rPr>
      </w:pPr>
      <w:r w:rsidRPr="000D45D7">
        <w:rPr>
          <w:b/>
        </w:rPr>
        <w:t xml:space="preserve">Complication </w:t>
      </w:r>
    </w:p>
    <w:p w:rsidR="008253F8" w:rsidRPr="000D45D7" w:rsidRDefault="00C26942" w:rsidP="008253F8">
      <w:pPr>
        <w:numPr>
          <w:ilvl w:val="0"/>
          <w:numId w:val="9"/>
        </w:numPr>
        <w:bidi w:val="0"/>
        <w:rPr>
          <w:b/>
        </w:rPr>
      </w:pPr>
      <w:r>
        <w:rPr>
          <w:b/>
        </w:rPr>
        <w:t>E</w:t>
      </w:r>
      <w:r w:rsidR="008253F8" w:rsidRPr="000D45D7">
        <w:rPr>
          <w:b/>
        </w:rPr>
        <w:t xml:space="preserve">rectile dysfunction due to corporal fibrosis if treatment delayed (50%) </w:t>
      </w:r>
    </w:p>
    <w:p w:rsidR="008253F8" w:rsidRDefault="008253F8" w:rsidP="008253F8">
      <w:pPr>
        <w:bidi w:val="0"/>
        <w:rPr>
          <w:b/>
        </w:rPr>
      </w:pPr>
    </w:p>
    <w:p w:rsidR="008253F8" w:rsidRDefault="008253F8" w:rsidP="008253F8">
      <w:pPr>
        <w:bidi w:val="0"/>
        <w:jc w:val="center"/>
        <w:rPr>
          <w:b/>
          <w:u w:val="single"/>
        </w:rPr>
      </w:pPr>
    </w:p>
    <w:p w:rsidR="008253F8" w:rsidRDefault="008253F8" w:rsidP="008253F8">
      <w:pPr>
        <w:bidi w:val="0"/>
      </w:pPr>
    </w:p>
    <w:p w:rsidR="008253F8" w:rsidRDefault="008253F8" w:rsidP="008253F8">
      <w:pPr>
        <w:bidi w:val="0"/>
      </w:pPr>
    </w:p>
    <w:p w:rsidR="008253F8" w:rsidRPr="00B02315" w:rsidRDefault="008253F8" w:rsidP="008253F8">
      <w:pPr>
        <w:bidi w:val="0"/>
        <w:jc w:val="center"/>
      </w:pPr>
      <w:proofErr w:type="spellStart"/>
      <w:r w:rsidRPr="00B02315">
        <w:t>Hematospermia</w:t>
      </w:r>
      <w:proofErr w:type="spellEnd"/>
      <w:r w:rsidRPr="00B02315">
        <w:t xml:space="preserve"> (</w:t>
      </w:r>
      <w:proofErr w:type="spellStart"/>
      <w:r w:rsidRPr="00B02315">
        <w:t>Hemospermia</w:t>
      </w:r>
      <w:proofErr w:type="spellEnd"/>
      <w:r w:rsidRPr="00B02315">
        <w:t>)</w:t>
      </w:r>
    </w:p>
    <w:p w:rsidR="008253F8" w:rsidRPr="00B02315" w:rsidRDefault="008253F8" w:rsidP="008253F8">
      <w:pPr>
        <w:bidi w:val="0"/>
      </w:pPr>
    </w:p>
    <w:p w:rsidR="008253F8" w:rsidRPr="00B02315" w:rsidRDefault="008253F8" w:rsidP="008253F8">
      <w:pPr>
        <w:bidi w:val="0"/>
      </w:pPr>
      <w:r w:rsidRPr="00B02315">
        <w:t xml:space="preserve">Def: </w:t>
      </w:r>
    </w:p>
    <w:p w:rsidR="008253F8" w:rsidRPr="00B02315" w:rsidRDefault="008253F8" w:rsidP="008253F8">
      <w:pPr>
        <w:bidi w:val="0"/>
      </w:pPr>
      <w:proofErr w:type="spellStart"/>
      <w:r w:rsidRPr="00B02315">
        <w:t>Hematospermia</w:t>
      </w:r>
      <w:proofErr w:type="spellEnd"/>
      <w:r w:rsidRPr="00B02315">
        <w:t xml:space="preserve"> is: as the macroscopic appearance of blood in semen or ejaculate. </w:t>
      </w:r>
      <w:r>
        <w:t>and</w:t>
      </w:r>
      <w:r w:rsidRPr="00B02315">
        <w:t xml:space="preserve"> considered a benign </w:t>
      </w:r>
      <w:r>
        <w:t xml:space="preserve">symptom, </w:t>
      </w:r>
      <w:r w:rsidRPr="00B02315">
        <w:t>painless that always resolves spontaneously, and is rarely associated with significant urological pathology and is most often considered to be idiopathic in nature.</w:t>
      </w:r>
    </w:p>
    <w:p w:rsidR="008253F8" w:rsidRPr="00B02315" w:rsidRDefault="008253F8" w:rsidP="008253F8">
      <w:pPr>
        <w:bidi w:val="0"/>
      </w:pPr>
    </w:p>
    <w:p w:rsidR="008253F8" w:rsidRPr="00B02315" w:rsidRDefault="008253F8" w:rsidP="008253F8">
      <w:pPr>
        <w:bidi w:val="0"/>
      </w:pPr>
    </w:p>
    <w:p w:rsidR="008253F8" w:rsidRPr="00B02315" w:rsidRDefault="008253F8" w:rsidP="008253F8">
      <w:pPr>
        <w:jc w:val="right"/>
      </w:pPr>
      <w:r w:rsidRPr="00B02315">
        <w:t xml:space="preserve">Causes of the </w:t>
      </w:r>
      <w:proofErr w:type="spellStart"/>
      <w:r w:rsidRPr="00B02315">
        <w:t>Hematospermia</w:t>
      </w:r>
      <w:proofErr w:type="spellEnd"/>
    </w:p>
    <w:p w:rsidR="008253F8" w:rsidRPr="00B02315" w:rsidRDefault="008253F8" w:rsidP="008253F8"/>
    <w:p w:rsidR="008253F8" w:rsidRPr="00B02315" w:rsidRDefault="008253F8" w:rsidP="008253F8">
      <w:pPr>
        <w:pStyle w:val="ListParagraph"/>
        <w:numPr>
          <w:ilvl w:val="0"/>
          <w:numId w:val="20"/>
        </w:numPr>
        <w:bidi w:val="0"/>
      </w:pPr>
      <w:r w:rsidRPr="00B02315">
        <w:t>Infl</w:t>
      </w:r>
      <w:r w:rsidRPr="00B02315">
        <w:rPr>
          <w:b/>
          <w:bCs/>
        </w:rPr>
        <w:t xml:space="preserve">ammatory/infection </w:t>
      </w:r>
    </w:p>
    <w:p w:rsidR="008253F8" w:rsidRPr="00B02315" w:rsidRDefault="008253F8" w:rsidP="008253F8">
      <w:pPr>
        <w:jc w:val="right"/>
      </w:pPr>
      <w:r w:rsidRPr="00B02315">
        <w:t xml:space="preserve"> Prostatitis</w:t>
      </w:r>
    </w:p>
    <w:p w:rsidR="008253F8" w:rsidRDefault="008253F8" w:rsidP="008253F8">
      <w:pPr>
        <w:jc w:val="right"/>
      </w:pPr>
      <w:r>
        <w:t xml:space="preserve"> Urethritis,</w:t>
      </w:r>
    </w:p>
    <w:p w:rsidR="008253F8" w:rsidRPr="00B02315" w:rsidRDefault="008253F8" w:rsidP="008253F8">
      <w:pPr>
        <w:jc w:val="right"/>
      </w:pPr>
      <w:proofErr w:type="spellStart"/>
      <w:r w:rsidRPr="00B02315">
        <w:t>Epididymo</w:t>
      </w:r>
      <w:proofErr w:type="spellEnd"/>
      <w:r w:rsidRPr="00B02315">
        <w:t>–</w:t>
      </w:r>
      <w:proofErr w:type="spellStart"/>
      <w:r w:rsidRPr="00B02315">
        <w:t>orchitis</w:t>
      </w:r>
      <w:proofErr w:type="spellEnd"/>
    </w:p>
    <w:p w:rsidR="008253F8" w:rsidRPr="00B02315" w:rsidRDefault="008253F8" w:rsidP="008253F8">
      <w:pPr>
        <w:jc w:val="right"/>
      </w:pPr>
      <w:r w:rsidRPr="00B02315">
        <w:t xml:space="preserve"> Seminal </w:t>
      </w:r>
      <w:proofErr w:type="spellStart"/>
      <w:r w:rsidRPr="00B02315">
        <w:t>vesiculitis</w:t>
      </w:r>
      <w:proofErr w:type="spellEnd"/>
    </w:p>
    <w:p w:rsidR="008253F8" w:rsidRPr="00B02315" w:rsidRDefault="008253F8" w:rsidP="008253F8">
      <w:pPr>
        <w:jc w:val="right"/>
      </w:pPr>
      <w:r w:rsidRPr="00B02315">
        <w:t xml:space="preserve"> Genital-urinary tuberculosis (Mycobacterium spp.) </w:t>
      </w:r>
    </w:p>
    <w:p w:rsidR="008253F8" w:rsidRPr="00B02315" w:rsidRDefault="008253F8" w:rsidP="008253F8">
      <w:pPr>
        <w:bidi w:val="0"/>
      </w:pPr>
      <w:r w:rsidRPr="00B02315">
        <w:t xml:space="preserve"> Sexually transmitted disease: </w:t>
      </w:r>
      <w:proofErr w:type="spellStart"/>
      <w:r w:rsidRPr="00B02315">
        <w:t>gonorrhoea</w:t>
      </w:r>
      <w:proofErr w:type="spellEnd"/>
      <w:r w:rsidRPr="00B02315">
        <w:t xml:space="preserve"> syphilis,</w:t>
      </w:r>
      <w:r>
        <w:t xml:space="preserve"> </w:t>
      </w:r>
      <w:r w:rsidRPr="00B02315">
        <w:t>(</w:t>
      </w:r>
      <w:proofErr w:type="spellStart"/>
      <w:r w:rsidRPr="00B02315">
        <w:t>Chlamy</w:t>
      </w:r>
      <w:r>
        <w:t>diatrachomatis</w:t>
      </w:r>
      <w:proofErr w:type="spellEnd"/>
      <w:r>
        <w:t xml:space="preserve">  </w:t>
      </w:r>
    </w:p>
    <w:p w:rsidR="008253F8" w:rsidRPr="00B02315" w:rsidRDefault="008253F8" w:rsidP="008253F8">
      <w:pPr>
        <w:jc w:val="right"/>
      </w:pPr>
      <w:r w:rsidRPr="00B02315">
        <w:t xml:space="preserve">herpes </w:t>
      </w:r>
      <w:proofErr w:type="spellStart"/>
      <w:r w:rsidRPr="00B02315">
        <w:t>genitalis</w:t>
      </w:r>
      <w:proofErr w:type="spellEnd"/>
      <w:r w:rsidRPr="00B02315">
        <w:t xml:space="preserve"> (herpes simplex virus, </w:t>
      </w:r>
      <w:proofErr w:type="spellStart"/>
      <w:r w:rsidRPr="00B02315">
        <w:t>Ureaplasma</w:t>
      </w:r>
      <w:proofErr w:type="spellEnd"/>
      <w:r w:rsidRPr="00B02315">
        <w:t xml:space="preserve"> </w:t>
      </w:r>
      <w:proofErr w:type="spellStart"/>
      <w:r w:rsidRPr="00B02315">
        <w:t>urealyticum</w:t>
      </w:r>
      <w:proofErr w:type="spellEnd"/>
      <w:r w:rsidRPr="00B02315">
        <w:t xml:space="preserve">,  </w:t>
      </w:r>
      <w:r>
        <w:t xml:space="preserve">  </w:t>
      </w:r>
    </w:p>
    <w:p w:rsidR="008253F8" w:rsidRPr="00B02315" w:rsidRDefault="008253F8" w:rsidP="008253F8">
      <w:pPr>
        <w:jc w:val="right"/>
      </w:pPr>
      <w:r w:rsidRPr="00B02315">
        <w:t xml:space="preserve">Mycoplasma spp., aids (HIV), </w:t>
      </w:r>
    </w:p>
    <w:p w:rsidR="008253F8" w:rsidRPr="00B02315" w:rsidRDefault="008253F8" w:rsidP="008253F8">
      <w:pPr>
        <w:jc w:val="right"/>
      </w:pPr>
      <w:r w:rsidRPr="00B02315">
        <w:t>(herpes virus/HPV, cytomegalovirus</w:t>
      </w:r>
    </w:p>
    <w:p w:rsidR="008253F8" w:rsidRPr="00B02315" w:rsidRDefault="008253F8" w:rsidP="008253F8">
      <w:pPr>
        <w:jc w:val="right"/>
      </w:pPr>
    </w:p>
    <w:p w:rsidR="008253F8" w:rsidRPr="00B02315" w:rsidRDefault="008253F8" w:rsidP="008253F8">
      <w:pPr>
        <w:jc w:val="right"/>
      </w:pPr>
      <w:r w:rsidRPr="00B02315">
        <w:t xml:space="preserve"> Urinary tract infection in general: </w:t>
      </w:r>
    </w:p>
    <w:p w:rsidR="008253F8" w:rsidRPr="00B02315" w:rsidRDefault="008253F8" w:rsidP="008253F8">
      <w:pPr>
        <w:jc w:val="right"/>
      </w:pPr>
    </w:p>
    <w:p w:rsidR="008253F8" w:rsidRPr="00B02315" w:rsidRDefault="008253F8" w:rsidP="008253F8">
      <w:pPr>
        <w:jc w:val="right"/>
      </w:pPr>
      <w:r>
        <w:t xml:space="preserve">     2- </w:t>
      </w:r>
      <w:r w:rsidRPr="00B02315">
        <w:t>Obstruction/congenital</w:t>
      </w:r>
    </w:p>
    <w:p w:rsidR="008253F8" w:rsidRPr="00B02315" w:rsidRDefault="008253F8" w:rsidP="008253F8">
      <w:pPr>
        <w:jc w:val="right"/>
      </w:pPr>
      <w:r w:rsidRPr="00B02315">
        <w:t xml:space="preserve"> Prostate calcification</w:t>
      </w:r>
    </w:p>
    <w:p w:rsidR="008253F8" w:rsidRPr="00B02315" w:rsidRDefault="008253F8" w:rsidP="008253F8">
      <w:pPr>
        <w:jc w:val="right"/>
      </w:pPr>
      <w:r w:rsidRPr="00B02315">
        <w:t xml:space="preserve"> Benign prostate hypertrophy</w:t>
      </w:r>
    </w:p>
    <w:p w:rsidR="008253F8" w:rsidRPr="00B02315" w:rsidRDefault="008253F8" w:rsidP="008253F8">
      <w:pPr>
        <w:jc w:val="right"/>
      </w:pPr>
      <w:r w:rsidRPr="00B02315">
        <w:t xml:space="preserve"> Seminal vesicle calculi/dilatation/obstruction</w:t>
      </w:r>
    </w:p>
    <w:p w:rsidR="008253F8" w:rsidRPr="00B02315" w:rsidRDefault="008253F8" w:rsidP="008253F8">
      <w:pPr>
        <w:jc w:val="right"/>
      </w:pPr>
      <w:r w:rsidRPr="00B02315">
        <w:t xml:space="preserve"> Ejaculatory duct calculi/dilatation/obstruction</w:t>
      </w:r>
    </w:p>
    <w:p w:rsidR="008253F8" w:rsidRPr="00B02315" w:rsidRDefault="008253F8" w:rsidP="008253F8">
      <w:pPr>
        <w:jc w:val="right"/>
      </w:pPr>
    </w:p>
    <w:p w:rsidR="008253F8" w:rsidRPr="00B02315" w:rsidRDefault="008253F8" w:rsidP="008253F8">
      <w:pPr>
        <w:pStyle w:val="ListParagraph"/>
        <w:numPr>
          <w:ilvl w:val="0"/>
          <w:numId w:val="21"/>
        </w:numPr>
        <w:bidi w:val="0"/>
      </w:pPr>
      <w:r w:rsidRPr="00B02315">
        <w:t>Tumors</w:t>
      </w:r>
      <w:r>
        <w:t xml:space="preserve">    </w:t>
      </w:r>
    </w:p>
    <w:p w:rsidR="008253F8" w:rsidRPr="00B02315" w:rsidRDefault="008253F8" w:rsidP="008253F8">
      <w:pPr>
        <w:jc w:val="right"/>
      </w:pPr>
      <w:r w:rsidRPr="00B02315">
        <w:t>Benign</w:t>
      </w:r>
    </w:p>
    <w:p w:rsidR="008253F8" w:rsidRPr="00B02315" w:rsidRDefault="008253F8" w:rsidP="008253F8">
      <w:pPr>
        <w:jc w:val="right"/>
      </w:pPr>
      <w:r w:rsidRPr="00B02315">
        <w:t xml:space="preserve"> </w:t>
      </w:r>
      <w:proofErr w:type="spellStart"/>
      <w:r w:rsidRPr="00B02315">
        <w:t>Condylomata</w:t>
      </w:r>
      <w:proofErr w:type="spellEnd"/>
      <w:r w:rsidRPr="00B02315">
        <w:t xml:space="preserve"> </w:t>
      </w:r>
      <w:proofErr w:type="spellStart"/>
      <w:r w:rsidRPr="00B02315">
        <w:t>acuminata</w:t>
      </w:r>
      <w:proofErr w:type="spellEnd"/>
      <w:r w:rsidRPr="00B02315">
        <w:t xml:space="preserve"> of urethra </w:t>
      </w:r>
    </w:p>
    <w:p w:rsidR="008253F8" w:rsidRDefault="008253F8" w:rsidP="008253F8">
      <w:pPr>
        <w:jc w:val="right"/>
      </w:pPr>
      <w:r w:rsidRPr="00B02315">
        <w:t xml:space="preserve"> Papillary adenoma of prostate</w:t>
      </w:r>
      <w:r>
        <w:t xml:space="preserve"> or </w:t>
      </w:r>
      <w:r w:rsidRPr="00B02315">
        <w:t xml:space="preserve"> urethra</w:t>
      </w:r>
    </w:p>
    <w:p w:rsidR="008253F8" w:rsidRPr="00B02315" w:rsidRDefault="008253F8" w:rsidP="008253F8">
      <w:pPr>
        <w:jc w:val="right"/>
      </w:pPr>
      <w:r w:rsidRPr="00B02315">
        <w:t>Malignant</w:t>
      </w:r>
    </w:p>
    <w:p w:rsidR="008253F8" w:rsidRPr="00B02315" w:rsidRDefault="008253F8" w:rsidP="008253F8">
      <w:pPr>
        <w:jc w:val="right"/>
      </w:pPr>
      <w:r w:rsidRPr="00B02315">
        <w:t xml:space="preserve"> Prostate adenocarcinoma</w:t>
      </w:r>
    </w:p>
    <w:p w:rsidR="008253F8" w:rsidRPr="00B02315" w:rsidRDefault="008253F8" w:rsidP="008253F8">
      <w:pPr>
        <w:jc w:val="right"/>
      </w:pPr>
      <w:r w:rsidRPr="00B02315">
        <w:t xml:space="preserve"> Carcinoma of bladder or urethra</w:t>
      </w:r>
    </w:p>
    <w:p w:rsidR="008253F8" w:rsidRPr="00B02315" w:rsidRDefault="008253F8" w:rsidP="008253F8">
      <w:pPr>
        <w:jc w:val="right"/>
      </w:pPr>
      <w:r w:rsidRPr="00B02315">
        <w:t xml:space="preserve"> Seminal vesicle carcinoma</w:t>
      </w:r>
    </w:p>
    <w:p w:rsidR="008253F8" w:rsidRPr="00B02315" w:rsidRDefault="008253F8" w:rsidP="008253F8">
      <w:pPr>
        <w:bidi w:val="0"/>
      </w:pPr>
      <w:r w:rsidRPr="00B02315">
        <w:t xml:space="preserve"> </w:t>
      </w:r>
    </w:p>
    <w:p w:rsidR="008253F8" w:rsidRPr="00B02315" w:rsidRDefault="008253F8" w:rsidP="008253F8">
      <w:pPr>
        <w:bidi w:val="0"/>
      </w:pPr>
    </w:p>
    <w:p w:rsidR="008253F8" w:rsidRPr="00B02315" w:rsidRDefault="008253F8" w:rsidP="008253F8">
      <w:pPr>
        <w:pStyle w:val="ListParagraph"/>
        <w:numPr>
          <w:ilvl w:val="0"/>
          <w:numId w:val="21"/>
        </w:numPr>
        <w:bidi w:val="0"/>
      </w:pPr>
      <w:r w:rsidRPr="00B02315">
        <w:t>Vascular</w:t>
      </w:r>
    </w:p>
    <w:p w:rsidR="008253F8" w:rsidRPr="00B02315" w:rsidRDefault="008253F8" w:rsidP="008253F8">
      <w:pPr>
        <w:bidi w:val="0"/>
      </w:pPr>
      <w:r w:rsidRPr="00B02315">
        <w:t xml:space="preserve"> Prostate varices</w:t>
      </w:r>
    </w:p>
    <w:p w:rsidR="008253F8" w:rsidRPr="00B02315" w:rsidRDefault="008253F8" w:rsidP="008253F8">
      <w:pPr>
        <w:bidi w:val="0"/>
      </w:pPr>
      <w:r w:rsidRPr="00B02315">
        <w:t xml:space="preserve"> Excessive sex or masturbation</w:t>
      </w:r>
    </w:p>
    <w:p w:rsidR="008253F8" w:rsidRDefault="008253F8" w:rsidP="008253F8">
      <w:pPr>
        <w:bidi w:val="0"/>
      </w:pPr>
    </w:p>
    <w:p w:rsidR="008253F8" w:rsidRPr="00B02315" w:rsidRDefault="008253F8" w:rsidP="008253F8">
      <w:pPr>
        <w:pStyle w:val="ListParagraph"/>
        <w:numPr>
          <w:ilvl w:val="0"/>
          <w:numId w:val="21"/>
        </w:numPr>
        <w:bidi w:val="0"/>
      </w:pPr>
      <w:r w:rsidRPr="00B02315">
        <w:t>Trauma/iatrogenic</w:t>
      </w:r>
    </w:p>
    <w:p w:rsidR="008253F8" w:rsidRPr="00B02315" w:rsidRDefault="008253F8" w:rsidP="008253F8">
      <w:pPr>
        <w:bidi w:val="0"/>
      </w:pPr>
      <w:r w:rsidRPr="00B02315">
        <w:t xml:space="preserve"> Prostate biopsy</w:t>
      </w:r>
    </w:p>
    <w:p w:rsidR="008253F8" w:rsidRPr="00B02315" w:rsidRDefault="008253F8" w:rsidP="008253F8">
      <w:pPr>
        <w:bidi w:val="0"/>
      </w:pPr>
      <w:r w:rsidRPr="00B02315">
        <w:t xml:space="preserve"> Trauma of perineum, genitalia, pelvic</w:t>
      </w:r>
    </w:p>
    <w:p w:rsidR="008253F8" w:rsidRPr="00B02315" w:rsidRDefault="008253F8" w:rsidP="008253F8">
      <w:pPr>
        <w:bidi w:val="0"/>
      </w:pPr>
    </w:p>
    <w:p w:rsidR="008253F8" w:rsidRPr="00B02315" w:rsidRDefault="008253F8" w:rsidP="008253F8">
      <w:pPr>
        <w:pStyle w:val="ListParagraph"/>
        <w:numPr>
          <w:ilvl w:val="0"/>
          <w:numId w:val="21"/>
        </w:numPr>
        <w:bidi w:val="0"/>
      </w:pPr>
      <w:r w:rsidRPr="00B02315">
        <w:t>Systemic</w:t>
      </w:r>
    </w:p>
    <w:p w:rsidR="008253F8" w:rsidRPr="00B02315" w:rsidRDefault="008253F8" w:rsidP="008253F8">
      <w:pPr>
        <w:bidi w:val="0"/>
      </w:pPr>
      <w:r w:rsidRPr="00B02315">
        <w:t xml:space="preserve"> Hypertension</w:t>
      </w:r>
    </w:p>
    <w:p w:rsidR="008253F8" w:rsidRPr="00B02315" w:rsidRDefault="008253F8" w:rsidP="008253F8">
      <w:pPr>
        <w:bidi w:val="0"/>
      </w:pPr>
      <w:r w:rsidRPr="00B02315">
        <w:t xml:space="preserve"> Bleeding disorders</w:t>
      </w:r>
    </w:p>
    <w:p w:rsidR="008253F8" w:rsidRPr="00B02315" w:rsidRDefault="008253F8" w:rsidP="008253F8">
      <w:pPr>
        <w:bidi w:val="0"/>
      </w:pPr>
      <w:r w:rsidRPr="00B02315">
        <w:t xml:space="preserve"> Hemophilia </w:t>
      </w:r>
      <w:proofErr w:type="spellStart"/>
      <w:r w:rsidRPr="00B02315">
        <w:t>purpurea</w:t>
      </w:r>
      <w:proofErr w:type="spellEnd"/>
      <w:r w:rsidRPr="00B02315">
        <w:t xml:space="preserve">, von </w:t>
      </w:r>
      <w:proofErr w:type="spellStart"/>
      <w:r w:rsidRPr="00B02315">
        <w:t>Willebrand</w:t>
      </w:r>
      <w:proofErr w:type="spellEnd"/>
      <w:r w:rsidRPr="00B02315">
        <w:t xml:space="preserve"> disease</w:t>
      </w:r>
    </w:p>
    <w:p w:rsidR="008253F8" w:rsidRPr="00B02315" w:rsidRDefault="008253F8" w:rsidP="008253F8">
      <w:pPr>
        <w:bidi w:val="0"/>
      </w:pPr>
      <w:r w:rsidRPr="00B02315">
        <w:t xml:space="preserve"> </w:t>
      </w:r>
    </w:p>
    <w:p w:rsidR="008253F8" w:rsidRPr="00B02315" w:rsidRDefault="008253F8" w:rsidP="008253F8">
      <w:pPr>
        <w:pStyle w:val="ListParagraph"/>
        <w:numPr>
          <w:ilvl w:val="0"/>
          <w:numId w:val="21"/>
        </w:numPr>
        <w:bidi w:val="0"/>
      </w:pPr>
      <w:proofErr w:type="spellStart"/>
      <w:r w:rsidRPr="00B02315">
        <w:t>Idiopathi</w:t>
      </w:r>
      <w:proofErr w:type="spellEnd"/>
    </w:p>
    <w:p w:rsidR="008253F8" w:rsidRPr="00B02315" w:rsidRDefault="008253F8" w:rsidP="008253F8">
      <w:pPr>
        <w:bidi w:val="0"/>
      </w:pPr>
    </w:p>
    <w:p w:rsidR="008253F8" w:rsidRPr="00B02315" w:rsidRDefault="008253F8" w:rsidP="008253F8">
      <w:pPr>
        <w:bidi w:val="0"/>
      </w:pPr>
      <w:r w:rsidRPr="00B02315">
        <w:t>Investigation, Differential Diagnosis,</w:t>
      </w:r>
    </w:p>
    <w:p w:rsidR="008253F8" w:rsidRPr="00B02315" w:rsidRDefault="008253F8" w:rsidP="008253F8">
      <w:pPr>
        <w:bidi w:val="0"/>
      </w:pPr>
    </w:p>
    <w:p w:rsidR="00852B04" w:rsidRPr="00BF6C99" w:rsidRDefault="005F727D" w:rsidP="00BF6C99">
      <w:pPr>
        <w:numPr>
          <w:ilvl w:val="0"/>
          <w:numId w:val="25"/>
        </w:numPr>
        <w:bidi w:val="0"/>
      </w:pPr>
      <w:r w:rsidRPr="00BF6C99">
        <w:t>Medical/surgical history &gt;&gt;&gt; Differential diagnosis</w:t>
      </w:r>
    </w:p>
    <w:p w:rsidR="00852B04" w:rsidRPr="00BF6C99" w:rsidRDefault="005F727D" w:rsidP="00BF6C99">
      <w:pPr>
        <w:numPr>
          <w:ilvl w:val="0"/>
          <w:numId w:val="25"/>
        </w:numPr>
        <w:bidi w:val="0"/>
      </w:pPr>
      <w:r w:rsidRPr="00BF6C99">
        <w:t>Physical examination &gt;&gt; Probable cause finding</w:t>
      </w:r>
    </w:p>
    <w:p w:rsidR="00852B04" w:rsidRPr="00BF6C99" w:rsidRDefault="005F727D" w:rsidP="00BF6C99">
      <w:pPr>
        <w:numPr>
          <w:ilvl w:val="0"/>
          <w:numId w:val="25"/>
        </w:numPr>
        <w:bidi w:val="0"/>
      </w:pPr>
      <w:r w:rsidRPr="00BF6C99">
        <w:t xml:space="preserve">Investigations: </w:t>
      </w:r>
    </w:p>
    <w:p w:rsidR="00852B04" w:rsidRPr="00BF6C99" w:rsidRDefault="005F727D" w:rsidP="00BF6C99">
      <w:pPr>
        <w:numPr>
          <w:ilvl w:val="0"/>
          <w:numId w:val="25"/>
        </w:numPr>
        <w:bidi w:val="0"/>
      </w:pPr>
      <w:r w:rsidRPr="00BF6C99">
        <w:t>Urine analysis/urine culture &gt;&gt; Urinary tract infection</w:t>
      </w:r>
    </w:p>
    <w:p w:rsidR="00852B04" w:rsidRPr="00BF6C99" w:rsidRDefault="005F727D" w:rsidP="00BF6C99">
      <w:pPr>
        <w:numPr>
          <w:ilvl w:val="0"/>
          <w:numId w:val="25"/>
        </w:numPr>
        <w:bidi w:val="0"/>
      </w:pPr>
      <w:r w:rsidRPr="00BF6C99">
        <w:t>Semen culture &gt;&gt; Infection of semen</w:t>
      </w:r>
    </w:p>
    <w:p w:rsidR="00852B04" w:rsidRPr="00BF6C99" w:rsidRDefault="005F727D" w:rsidP="00BF6C99">
      <w:pPr>
        <w:numPr>
          <w:ilvl w:val="0"/>
          <w:numId w:val="25"/>
        </w:numPr>
        <w:bidi w:val="0"/>
      </w:pPr>
      <w:r w:rsidRPr="00BF6C99">
        <w:t>Complete blood count &gt;&gt; Bleeding disease</w:t>
      </w:r>
    </w:p>
    <w:p w:rsidR="00852B04" w:rsidRPr="00BF6C99" w:rsidRDefault="005F727D" w:rsidP="00BF6C99">
      <w:pPr>
        <w:numPr>
          <w:ilvl w:val="0"/>
          <w:numId w:val="25"/>
        </w:numPr>
        <w:bidi w:val="0"/>
      </w:pPr>
      <w:proofErr w:type="spellStart"/>
      <w:r w:rsidRPr="00BF6C99">
        <w:t>Urethrocystoscopy</w:t>
      </w:r>
      <w:proofErr w:type="spellEnd"/>
      <w:r w:rsidRPr="00BF6C99">
        <w:t xml:space="preserve"> &gt;&gt; Strictures/stones/prostate varices</w:t>
      </w:r>
    </w:p>
    <w:p w:rsidR="00852B04" w:rsidRPr="00BF6C99" w:rsidRDefault="005F727D" w:rsidP="00BF6C99">
      <w:pPr>
        <w:numPr>
          <w:ilvl w:val="0"/>
          <w:numId w:val="25"/>
        </w:numPr>
        <w:bidi w:val="0"/>
      </w:pPr>
      <w:proofErr w:type="spellStart"/>
      <w:r w:rsidRPr="00BF6C99">
        <w:t>Transrectal</w:t>
      </w:r>
      <w:proofErr w:type="spellEnd"/>
      <w:r w:rsidRPr="00BF6C99">
        <w:t xml:space="preserve"> ultrasonography &gt;&gt; Cysts/calcification/ pathological structure</w:t>
      </w:r>
    </w:p>
    <w:p w:rsidR="00852B04" w:rsidRPr="00BF6C99" w:rsidRDefault="005F727D" w:rsidP="00BF6C99">
      <w:pPr>
        <w:numPr>
          <w:ilvl w:val="0"/>
          <w:numId w:val="25"/>
        </w:numPr>
        <w:bidi w:val="0"/>
      </w:pPr>
      <w:r w:rsidRPr="00BF6C99">
        <w:t>Magnetic resonance imaging &gt;&gt; Morphology/pathological structure</w:t>
      </w:r>
    </w:p>
    <w:p w:rsidR="00A5103B" w:rsidRDefault="00A5103B" w:rsidP="00F031CB"/>
    <w:p w:rsidR="00A5103B" w:rsidRDefault="00A5103B"/>
    <w:p w:rsidR="00A5103B" w:rsidRDefault="00F031CB" w:rsidP="00FD344F">
      <w:pPr>
        <w:bidi w:val="0"/>
      </w:pPr>
      <w:r>
        <w:t xml:space="preserve">Treatment :  </w:t>
      </w:r>
      <w:r w:rsidR="00FD344F">
        <w:t>A</w:t>
      </w:r>
      <w:r>
        <w:t xml:space="preserve">ccording the cause </w:t>
      </w:r>
    </w:p>
    <w:p w:rsidR="00A5103B" w:rsidRDefault="00A5103B"/>
    <w:p w:rsidR="00A5103B" w:rsidRDefault="00A5103B"/>
    <w:p w:rsidR="00A5103B" w:rsidRDefault="00A5103B"/>
    <w:p w:rsidR="00A5103B" w:rsidRPr="007D6B2B" w:rsidRDefault="007D6B2B" w:rsidP="007D6B2B">
      <w:pPr>
        <w:jc w:val="center"/>
        <w:rPr>
          <w:b/>
          <w:bCs/>
          <w:sz w:val="32"/>
          <w:szCs w:val="32"/>
        </w:rPr>
      </w:pPr>
      <w:r w:rsidRPr="007D6B2B">
        <w:rPr>
          <w:b/>
          <w:bCs/>
          <w:sz w:val="32"/>
          <w:szCs w:val="32"/>
        </w:rPr>
        <w:t>Erectile dysfunction</w:t>
      </w:r>
    </w:p>
    <w:p w:rsidR="00A5103B" w:rsidRDefault="00A5103B"/>
    <w:p w:rsidR="008253F8" w:rsidRDefault="008253F8" w:rsidP="007D6B2B">
      <w:pPr>
        <w:bidi w:val="0"/>
        <w:spacing w:after="200" w:line="276" w:lineRule="auto"/>
        <w:ind w:right="-483"/>
        <w:rPr>
          <w:rFonts w:ascii="Calibri" w:eastAsia="Calibri" w:hAnsi="Calibri" w:cs="Arial"/>
          <w:b/>
          <w:lang w:eastAsia="en-US"/>
        </w:rPr>
      </w:pPr>
    </w:p>
    <w:p w:rsidR="00807BFE" w:rsidRPr="00807BFE" w:rsidRDefault="00807BFE" w:rsidP="008253F8">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Mechanism of erection</w:t>
      </w:r>
      <w:r w:rsidRPr="00807BFE">
        <w:rPr>
          <w:rFonts w:ascii="Calibri" w:eastAsia="Calibri" w:hAnsi="Calibri" w:cs="Arial"/>
          <w:lang w:eastAsia="en-US"/>
        </w:rPr>
        <w:t xml:space="preserve">: Erection is either </w:t>
      </w:r>
      <w:proofErr w:type="spellStart"/>
      <w:r w:rsidRPr="00807BFE">
        <w:rPr>
          <w:rFonts w:ascii="Calibri" w:eastAsia="Calibri" w:hAnsi="Calibri" w:cs="Arial"/>
          <w:lang w:eastAsia="en-US"/>
        </w:rPr>
        <w:t>reflexogenic</w:t>
      </w:r>
      <w:proofErr w:type="spellEnd"/>
      <w:r w:rsidRPr="00807BFE">
        <w:rPr>
          <w:rFonts w:ascii="Calibri" w:eastAsia="Calibri" w:hAnsi="Calibri" w:cs="Arial"/>
          <w:lang w:eastAsia="en-US"/>
        </w:rPr>
        <w:t xml:space="preserve"> or psychogenic; penile erection requires 4 physiological events:</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1. Intact innervation.                                                        2. Intact arterial supply.                                                              3. Responsive corporeal smooth muscles.                   4. Intact </w:t>
      </w:r>
      <w:proofErr w:type="spellStart"/>
      <w:r w:rsidRPr="00807BFE">
        <w:rPr>
          <w:rFonts w:ascii="Calibri" w:eastAsia="Calibri" w:hAnsi="Calibri" w:cs="Arial"/>
          <w:lang w:eastAsia="en-US"/>
        </w:rPr>
        <w:t>veno</w:t>
      </w:r>
      <w:proofErr w:type="spellEnd"/>
      <w:r w:rsidRPr="00807BFE">
        <w:rPr>
          <w:rFonts w:ascii="Calibri" w:eastAsia="Calibri" w:hAnsi="Calibri" w:cs="Arial"/>
          <w:lang w:eastAsia="en-US"/>
        </w:rPr>
        <w:t>-occlusive mechanism.</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Erectile Dysfunction (ED)</w:t>
      </w:r>
      <w:r w:rsidRPr="00807BFE">
        <w:rPr>
          <w:rFonts w:ascii="Calibri" w:eastAsia="Calibri" w:hAnsi="Calibri" w:cs="Arial"/>
          <w:lang w:eastAsia="en-US"/>
        </w:rPr>
        <w:t>: It is the inability to obtain or maintain erection of sufficient quality for satisfactory penetration.</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  ED (Impotence) is either organic or psychogenic 50% to 80% of all impotent patient belong to the organic group. Only 20% to 30% is purely psychogenic. Psychogenic causes are more common in young patients, while organic causes are more common in old age patients.</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Causes of organic impotence</w:t>
      </w:r>
    </w:p>
    <w:p w:rsidR="00807BFE" w:rsidRPr="00807BFE" w:rsidRDefault="00807BFE" w:rsidP="00807BFE">
      <w:pPr>
        <w:bidi w:val="0"/>
        <w:spacing w:after="200" w:line="276" w:lineRule="auto"/>
        <w:ind w:left="-851" w:right="-483"/>
        <w:rPr>
          <w:rFonts w:ascii="Calibri" w:eastAsia="Calibri" w:hAnsi="Calibri" w:cs="Arial"/>
          <w:b/>
          <w:bCs/>
          <w:lang w:eastAsia="en-US"/>
        </w:rPr>
      </w:pPr>
      <w:r w:rsidRPr="00807BFE">
        <w:rPr>
          <w:rFonts w:ascii="Calibri" w:eastAsia="Calibri" w:hAnsi="Calibri" w:cs="Arial"/>
          <w:b/>
          <w:bCs/>
          <w:lang w:eastAsia="en-US"/>
        </w:rPr>
        <w:t>I) Predisposing (risk) factors.                                                   II) Endocrinal causes.                                                                Ill) Vascular causes: arterial, venous, sinusoidal.                 IV) Neurogenic causes.</w:t>
      </w:r>
    </w:p>
    <w:p w:rsidR="00807BFE" w:rsidRPr="00807BFE" w:rsidRDefault="00807BFE" w:rsidP="00807BFE">
      <w:pPr>
        <w:bidi w:val="0"/>
        <w:spacing w:after="200" w:line="276" w:lineRule="auto"/>
        <w:ind w:left="-851" w:right="-483"/>
        <w:rPr>
          <w:rFonts w:ascii="Calibri" w:eastAsia="Calibri" w:hAnsi="Calibri" w:cs="Arial"/>
          <w:b/>
          <w:bCs/>
          <w:lang w:eastAsia="en-US"/>
        </w:rPr>
      </w:pP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I) Predisposing risk factors for impotence</w:t>
      </w:r>
    </w:p>
    <w:p w:rsidR="00807BFE" w:rsidRPr="00807BFE" w:rsidRDefault="00807BFE" w:rsidP="00807BFE">
      <w:pPr>
        <w:bidi w:val="0"/>
        <w:spacing w:after="200" w:line="276" w:lineRule="auto"/>
        <w:ind w:left="-851" w:right="-483" w:hanging="200"/>
        <w:rPr>
          <w:rFonts w:ascii="Calibri" w:eastAsia="Calibri" w:hAnsi="Calibri" w:cs="Arial"/>
          <w:lang w:eastAsia="en-US"/>
        </w:rPr>
      </w:pPr>
      <w:r w:rsidRPr="00807BFE">
        <w:rPr>
          <w:rFonts w:ascii="Calibri" w:eastAsia="Calibri" w:hAnsi="Calibri" w:cs="Arial"/>
          <w:lang w:eastAsia="en-US"/>
        </w:rPr>
        <w:t xml:space="preserve">    </w:t>
      </w:r>
      <w:r w:rsidRPr="00807BFE">
        <w:rPr>
          <w:rFonts w:ascii="Calibri" w:eastAsia="Calibri" w:hAnsi="Calibri" w:cs="Arial"/>
          <w:u w:val="single"/>
          <w:lang w:eastAsia="en-US"/>
        </w:rPr>
        <w:t>1. Hypertension:</w:t>
      </w:r>
      <w:r w:rsidRPr="00807BFE">
        <w:rPr>
          <w:rFonts w:ascii="Calibri" w:eastAsia="Calibri" w:hAnsi="Calibri" w:cs="Arial"/>
          <w:lang w:eastAsia="en-US"/>
        </w:rPr>
        <w:t xml:space="preserve"> Hypertension and atherosclerosis will decrease the arterial inflow to the penis leading to impotence. Sexual dysfunction in hypertensive patients is more likely to be due to antihypertensive drugs. </w:t>
      </w:r>
    </w:p>
    <w:p w:rsidR="006B1DB6" w:rsidRDefault="00807BFE" w:rsidP="00807BFE">
      <w:pPr>
        <w:bidi w:val="0"/>
        <w:spacing w:after="200" w:line="276" w:lineRule="auto"/>
        <w:ind w:left="-851" w:right="-483" w:hanging="200"/>
        <w:rPr>
          <w:rFonts w:ascii="Calibri" w:eastAsia="Calibri" w:hAnsi="Calibri" w:cs="Arial"/>
          <w:lang w:eastAsia="en-US"/>
        </w:rPr>
      </w:pPr>
      <w:r w:rsidRPr="00807BFE">
        <w:rPr>
          <w:rFonts w:ascii="Calibri" w:eastAsia="Calibri" w:hAnsi="Calibri" w:cs="Arial"/>
          <w:lang w:eastAsia="en-US"/>
        </w:rPr>
        <w:t xml:space="preserve">    </w:t>
      </w:r>
      <w:r w:rsidRPr="00807BFE">
        <w:rPr>
          <w:rFonts w:ascii="Calibri" w:eastAsia="Calibri" w:hAnsi="Calibri" w:cs="Arial"/>
          <w:u w:val="single"/>
          <w:lang w:eastAsia="en-US"/>
        </w:rPr>
        <w:t>2. Diabetes mellitus:</w:t>
      </w:r>
      <w:r w:rsidRPr="00807BFE">
        <w:rPr>
          <w:rFonts w:ascii="Calibri" w:eastAsia="Calibri" w:hAnsi="Calibri" w:cs="Arial"/>
          <w:lang w:eastAsia="en-US"/>
        </w:rPr>
        <w:t xml:space="preserve"> More than 50% of diabetic men develop erectile dysfunction during the course of the disease. The incidence of erectile dysfunction is 2-5 times higher in diabetics than in normal men. Impotence in diabetics may be: Initial symptom in undiscovered DM, it may occur in the course of the disease, or it may be temporary in uncontrolled diabetes.                                                         </w:t>
      </w:r>
    </w:p>
    <w:p w:rsidR="00807BFE" w:rsidRDefault="006B1DB6" w:rsidP="006B1DB6">
      <w:pPr>
        <w:bidi w:val="0"/>
        <w:spacing w:after="200" w:line="276" w:lineRule="auto"/>
        <w:ind w:left="-851" w:right="-483" w:hanging="200"/>
        <w:rPr>
          <w:rFonts w:ascii="Calibri" w:eastAsia="Calibri" w:hAnsi="Calibri" w:cs="Arial"/>
          <w:bCs/>
          <w:iCs/>
          <w:lang w:eastAsia="en-US"/>
        </w:rPr>
      </w:pPr>
      <w:r>
        <w:rPr>
          <w:rFonts w:ascii="Calibri" w:eastAsia="Calibri" w:hAnsi="Calibri" w:cs="Arial"/>
          <w:lang w:eastAsia="en-US"/>
        </w:rPr>
        <w:t xml:space="preserve">   </w:t>
      </w:r>
      <w:r w:rsidR="00807BFE" w:rsidRPr="00807BFE">
        <w:rPr>
          <w:rFonts w:ascii="Calibri" w:eastAsia="Calibri" w:hAnsi="Calibri" w:cs="Arial"/>
          <w:lang w:eastAsia="en-US"/>
        </w:rPr>
        <w:t xml:space="preserve"> </w:t>
      </w:r>
      <w:r w:rsidR="00807BFE" w:rsidRPr="00807BFE">
        <w:rPr>
          <w:rFonts w:ascii="Calibri" w:eastAsia="Calibri" w:hAnsi="Calibri" w:cs="Arial"/>
          <w:bCs/>
          <w:iCs/>
          <w:lang w:eastAsia="en-US"/>
        </w:rPr>
        <w:t xml:space="preserve">Pathophysiology of erectile dysfunction in diabetes mellitus:                                                                                      </w:t>
      </w:r>
    </w:p>
    <w:p w:rsidR="00807BFE" w:rsidRPr="00807BFE" w:rsidRDefault="00807BFE" w:rsidP="00807BFE">
      <w:pPr>
        <w:bidi w:val="0"/>
        <w:spacing w:after="200" w:line="276" w:lineRule="auto"/>
        <w:ind w:left="-851" w:right="-483" w:hanging="200"/>
        <w:rPr>
          <w:rFonts w:ascii="Calibri" w:eastAsia="Calibri" w:hAnsi="Calibri" w:cs="Arial"/>
          <w:lang w:eastAsia="en-US"/>
        </w:rPr>
      </w:pPr>
      <w:r w:rsidRPr="00807BFE">
        <w:rPr>
          <w:rFonts w:ascii="Calibri" w:eastAsia="Calibri" w:hAnsi="Calibri" w:cs="Arial"/>
          <w:bCs/>
          <w:iCs/>
          <w:lang w:eastAsia="en-US"/>
        </w:rPr>
        <w:t xml:space="preserve">  </w:t>
      </w:r>
      <w:r w:rsidRPr="00807BFE">
        <w:rPr>
          <w:rFonts w:ascii="Calibri" w:eastAsia="Calibri" w:hAnsi="Calibri" w:cs="Arial"/>
          <w:lang w:eastAsia="en-US"/>
        </w:rPr>
        <w:t xml:space="preserve">a) Endocrinal dysfunction.                                                         b) Diabetic </w:t>
      </w:r>
      <w:proofErr w:type="spellStart"/>
      <w:r w:rsidRPr="00807BFE">
        <w:rPr>
          <w:rFonts w:ascii="Calibri" w:eastAsia="Calibri" w:hAnsi="Calibri" w:cs="Arial"/>
          <w:lang w:eastAsia="en-US"/>
        </w:rPr>
        <w:t>angiopathy</w:t>
      </w:r>
      <w:proofErr w:type="spellEnd"/>
      <w:r w:rsidRPr="00807BFE">
        <w:rPr>
          <w:rFonts w:ascii="Calibri" w:eastAsia="Calibri" w:hAnsi="Calibri" w:cs="Arial"/>
          <w:lang w:eastAsia="en-US"/>
        </w:rPr>
        <w:t>.</w:t>
      </w:r>
      <w:r w:rsidRPr="00807BFE">
        <w:rPr>
          <w:rFonts w:ascii="Calibri" w:eastAsia="Calibri" w:hAnsi="Calibri" w:cs="Arial"/>
          <w:b/>
          <w:i/>
          <w:lang w:eastAsia="en-US"/>
        </w:rPr>
        <w:t xml:space="preserve">                                                                            </w:t>
      </w:r>
      <w:r w:rsidRPr="00807BFE">
        <w:rPr>
          <w:rFonts w:ascii="Calibri" w:eastAsia="Calibri" w:hAnsi="Calibri" w:cs="Arial"/>
          <w:lang w:eastAsia="en-US"/>
        </w:rPr>
        <w:t>c) Autonomic neuropathy.                                                        d) Psychogenic.</w:t>
      </w:r>
    </w:p>
    <w:p w:rsidR="003D68C3" w:rsidRDefault="00807BFE" w:rsidP="00807BFE">
      <w:pPr>
        <w:bidi w:val="0"/>
        <w:spacing w:after="200" w:line="276" w:lineRule="auto"/>
        <w:ind w:left="-851" w:right="-483" w:hanging="260"/>
        <w:rPr>
          <w:rFonts w:ascii="Calibri" w:eastAsia="Calibri" w:hAnsi="Calibri" w:cs="Arial"/>
          <w:lang w:eastAsia="en-US"/>
        </w:rPr>
      </w:pPr>
      <w:r w:rsidRPr="00807BFE">
        <w:rPr>
          <w:rFonts w:ascii="Calibri" w:eastAsia="Calibri" w:hAnsi="Calibri" w:cs="Arial"/>
          <w:lang w:eastAsia="en-US"/>
        </w:rPr>
        <w:t xml:space="preserve">      </w:t>
      </w:r>
      <w:r w:rsidRPr="00807BFE">
        <w:rPr>
          <w:rFonts w:ascii="Calibri" w:eastAsia="Calibri" w:hAnsi="Calibri" w:cs="Arial"/>
          <w:u w:val="single"/>
          <w:lang w:eastAsia="en-US"/>
        </w:rPr>
        <w:t>3. Renal failure:</w:t>
      </w:r>
      <w:r w:rsidRPr="00807BFE">
        <w:rPr>
          <w:rFonts w:ascii="Calibri" w:eastAsia="Calibri" w:hAnsi="Calibri" w:cs="Arial"/>
          <w:lang w:eastAsia="en-US"/>
        </w:rPr>
        <w:t xml:space="preserve"> 20% to 50% of patients with renal failure complain of erectile </w:t>
      </w:r>
      <w:proofErr w:type="spellStart"/>
      <w:r w:rsidRPr="00807BFE">
        <w:rPr>
          <w:rFonts w:ascii="Calibri" w:eastAsia="Calibri" w:hAnsi="Calibri" w:cs="Arial"/>
          <w:lang w:eastAsia="en-US"/>
        </w:rPr>
        <w:t>dysfunction.The</w:t>
      </w:r>
      <w:proofErr w:type="spellEnd"/>
      <w:r w:rsidRPr="00807BFE">
        <w:rPr>
          <w:rFonts w:ascii="Calibri" w:eastAsia="Calibri" w:hAnsi="Calibri" w:cs="Arial"/>
          <w:lang w:eastAsia="en-US"/>
        </w:rPr>
        <w:t xml:space="preserve"> mechanism of </w:t>
      </w:r>
      <w:r w:rsidR="003D68C3">
        <w:rPr>
          <w:rFonts w:ascii="Calibri" w:eastAsia="Calibri" w:hAnsi="Calibri" w:cs="Arial"/>
          <w:lang w:eastAsia="en-US"/>
        </w:rPr>
        <w:t xml:space="preserve">              </w:t>
      </w:r>
    </w:p>
    <w:p w:rsidR="00807BFE" w:rsidRDefault="003D68C3" w:rsidP="003D68C3">
      <w:pPr>
        <w:bidi w:val="0"/>
        <w:spacing w:after="200" w:line="276" w:lineRule="auto"/>
        <w:ind w:left="-851" w:right="-483" w:hanging="260"/>
        <w:rPr>
          <w:rFonts w:ascii="Calibri" w:eastAsia="Calibri" w:hAnsi="Calibri" w:cs="Arial"/>
          <w:lang w:eastAsia="en-US"/>
        </w:rPr>
      </w:pPr>
      <w:r>
        <w:rPr>
          <w:rFonts w:ascii="Calibri" w:eastAsia="Calibri" w:hAnsi="Calibri" w:cs="Arial"/>
          <w:lang w:eastAsia="en-US"/>
        </w:rPr>
        <w:t xml:space="preserve">        </w:t>
      </w:r>
      <w:r w:rsidR="00807BFE" w:rsidRPr="00807BFE">
        <w:rPr>
          <w:rFonts w:ascii="Calibri" w:eastAsia="Calibri" w:hAnsi="Calibri" w:cs="Arial"/>
          <w:lang w:eastAsia="en-US"/>
        </w:rPr>
        <w:t xml:space="preserve">ED in patients with chronic renal failure may be:                                                                            </w:t>
      </w:r>
    </w:p>
    <w:p w:rsidR="00807BFE" w:rsidRDefault="00807BFE" w:rsidP="00807BFE">
      <w:pPr>
        <w:bidi w:val="0"/>
        <w:spacing w:after="200" w:line="276" w:lineRule="auto"/>
        <w:ind w:left="-851" w:right="-483" w:hanging="260"/>
        <w:rPr>
          <w:rFonts w:ascii="Calibri" w:eastAsia="Calibri" w:hAnsi="Calibri" w:cs="Arial"/>
          <w:lang w:eastAsia="en-US"/>
        </w:rPr>
      </w:pPr>
      <w:r w:rsidRPr="00807BFE">
        <w:rPr>
          <w:rFonts w:ascii="Calibri" w:eastAsia="Calibri" w:hAnsi="Calibri" w:cs="Arial"/>
          <w:lang w:eastAsia="en-US"/>
        </w:rPr>
        <w:t xml:space="preserve"> </w:t>
      </w:r>
      <w:r w:rsidR="006B1DB6">
        <w:rPr>
          <w:rFonts w:ascii="Calibri" w:eastAsia="Calibri" w:hAnsi="Calibri" w:cs="Arial"/>
          <w:lang w:eastAsia="en-US"/>
        </w:rPr>
        <w:t xml:space="preserve">       </w:t>
      </w:r>
      <w:r w:rsidR="003D68C3">
        <w:rPr>
          <w:rFonts w:ascii="Calibri" w:eastAsia="Calibri" w:hAnsi="Calibri" w:cs="Arial"/>
          <w:lang w:eastAsia="en-US"/>
        </w:rPr>
        <w:t xml:space="preserve">       </w:t>
      </w:r>
      <w:r w:rsidR="006B1DB6">
        <w:rPr>
          <w:rFonts w:ascii="Calibri" w:eastAsia="Calibri" w:hAnsi="Calibri" w:cs="Arial"/>
          <w:lang w:eastAsia="en-US"/>
        </w:rPr>
        <w:t xml:space="preserve"> </w:t>
      </w:r>
      <w:proofErr w:type="spellStart"/>
      <w:r w:rsidRPr="00807BFE">
        <w:rPr>
          <w:rFonts w:ascii="Calibri" w:eastAsia="Calibri" w:hAnsi="Calibri" w:cs="Arial"/>
          <w:lang w:eastAsia="en-US"/>
        </w:rPr>
        <w:t>i</w:t>
      </w:r>
      <w:proofErr w:type="spellEnd"/>
      <w:r w:rsidRPr="00807BFE">
        <w:rPr>
          <w:rFonts w:ascii="Calibri" w:eastAsia="Calibri" w:hAnsi="Calibri" w:cs="Arial"/>
          <w:lang w:eastAsia="en-US"/>
        </w:rPr>
        <w:t xml:space="preserve">) Hypertension or antihypertensive therapy.                                                                                                              </w:t>
      </w:r>
    </w:p>
    <w:p w:rsidR="003D68C3" w:rsidRDefault="003D68C3" w:rsidP="00807BFE">
      <w:pPr>
        <w:bidi w:val="0"/>
        <w:spacing w:after="200" w:line="276" w:lineRule="auto"/>
        <w:ind w:left="-851" w:right="-483" w:hanging="260"/>
        <w:rPr>
          <w:rFonts w:ascii="Calibri" w:eastAsia="Calibri" w:hAnsi="Calibri" w:cs="Arial"/>
          <w:lang w:eastAsia="en-US"/>
        </w:rPr>
      </w:pPr>
      <w:r>
        <w:rPr>
          <w:rFonts w:ascii="Calibri" w:eastAsia="Calibri" w:hAnsi="Calibri" w:cs="Arial"/>
          <w:lang w:eastAsia="en-US"/>
        </w:rPr>
        <w:lastRenderedPageBreak/>
        <w:t xml:space="preserve">            </w:t>
      </w:r>
      <w:r w:rsidR="00807BFE" w:rsidRPr="00807BFE">
        <w:rPr>
          <w:rFonts w:ascii="Calibri" w:eastAsia="Calibri" w:hAnsi="Calibri" w:cs="Arial"/>
          <w:lang w:eastAsia="en-US"/>
        </w:rPr>
        <w:t xml:space="preserve">  ii) Endocrinal malfunction (hyperprolactinemia and low testosterone).                                                                                   </w:t>
      </w:r>
      <w:r>
        <w:rPr>
          <w:rFonts w:ascii="Calibri" w:eastAsia="Calibri" w:hAnsi="Calibri" w:cs="Arial"/>
          <w:lang w:eastAsia="en-US"/>
        </w:rPr>
        <w:t xml:space="preserve">    </w:t>
      </w:r>
    </w:p>
    <w:p w:rsidR="00807BFE" w:rsidRPr="00807BFE" w:rsidRDefault="003D68C3" w:rsidP="003D68C3">
      <w:pPr>
        <w:bidi w:val="0"/>
        <w:spacing w:after="200" w:line="276" w:lineRule="auto"/>
        <w:ind w:left="-851" w:right="-483" w:hanging="260"/>
        <w:rPr>
          <w:rFonts w:ascii="Calibri" w:eastAsia="Calibri" w:hAnsi="Calibri" w:cs="Arial"/>
          <w:lang w:eastAsia="en-US"/>
        </w:rPr>
      </w:pPr>
      <w:r>
        <w:rPr>
          <w:rFonts w:ascii="Calibri" w:eastAsia="Calibri" w:hAnsi="Calibri" w:cs="Arial"/>
          <w:lang w:eastAsia="en-US"/>
        </w:rPr>
        <w:t xml:space="preserve">             </w:t>
      </w:r>
      <w:r w:rsidR="00807BFE" w:rsidRPr="00807BFE">
        <w:rPr>
          <w:rFonts w:ascii="Calibri" w:eastAsia="Calibri" w:hAnsi="Calibri" w:cs="Arial"/>
          <w:lang w:eastAsia="en-US"/>
        </w:rPr>
        <w:t>iii) Uremic neuropathy.</w:t>
      </w:r>
    </w:p>
    <w:p w:rsidR="00807BFE" w:rsidRPr="00807BFE" w:rsidRDefault="00807BFE" w:rsidP="00807BFE">
      <w:pPr>
        <w:bidi w:val="0"/>
        <w:spacing w:after="200" w:line="276" w:lineRule="auto"/>
        <w:ind w:left="-851" w:right="-483" w:hanging="260"/>
        <w:rPr>
          <w:rFonts w:ascii="Calibri" w:eastAsia="Calibri" w:hAnsi="Calibri" w:cs="Arial"/>
          <w:lang w:eastAsia="en-US"/>
        </w:rPr>
      </w:pPr>
      <w:r w:rsidRPr="00807BFE">
        <w:rPr>
          <w:rFonts w:ascii="Calibri" w:eastAsia="Calibri" w:hAnsi="Calibri" w:cs="Arial"/>
          <w:lang w:eastAsia="en-US"/>
        </w:rPr>
        <w:t xml:space="preserve">     </w:t>
      </w:r>
      <w:r w:rsidRPr="00807BFE">
        <w:rPr>
          <w:rFonts w:ascii="Calibri" w:eastAsia="Calibri" w:hAnsi="Calibri" w:cs="Arial"/>
          <w:u w:val="single"/>
          <w:lang w:eastAsia="en-US"/>
        </w:rPr>
        <w:t>4. Smoking:</w:t>
      </w:r>
      <w:r w:rsidR="00957B73">
        <w:rPr>
          <w:rFonts w:ascii="Calibri" w:eastAsia="Calibri" w:hAnsi="Calibri" w:cs="Arial"/>
          <w:lang w:eastAsia="en-US"/>
        </w:rPr>
        <w:t xml:space="preserve">  </w:t>
      </w:r>
      <w:r w:rsidRPr="00807BFE">
        <w:rPr>
          <w:rFonts w:ascii="Calibri" w:eastAsia="Calibri" w:hAnsi="Calibri" w:cs="Arial"/>
          <w:lang w:eastAsia="en-US"/>
        </w:rPr>
        <w:t xml:space="preserve"> Nicotine has </w:t>
      </w:r>
      <w:proofErr w:type="spellStart"/>
      <w:r w:rsidRPr="00807BFE">
        <w:rPr>
          <w:rFonts w:ascii="Calibri" w:eastAsia="Calibri" w:hAnsi="Calibri" w:cs="Arial"/>
          <w:lang w:eastAsia="en-US"/>
        </w:rPr>
        <w:t>vasoconstrictive</w:t>
      </w:r>
      <w:proofErr w:type="spellEnd"/>
      <w:r w:rsidRPr="00807BFE">
        <w:rPr>
          <w:rFonts w:ascii="Calibri" w:eastAsia="Calibri" w:hAnsi="Calibri" w:cs="Arial"/>
          <w:lang w:eastAsia="en-US"/>
        </w:rPr>
        <w:t xml:space="preserve"> effect on blood vessels impairing-blood flow to the penis which will impair erection.</w:t>
      </w:r>
    </w:p>
    <w:p w:rsidR="00807BFE" w:rsidRPr="00807BFE" w:rsidRDefault="00807BFE" w:rsidP="00807BFE">
      <w:pPr>
        <w:bidi w:val="0"/>
        <w:spacing w:after="200" w:line="276" w:lineRule="auto"/>
        <w:ind w:left="-851" w:right="-483" w:hanging="260"/>
        <w:rPr>
          <w:rFonts w:ascii="Calibri" w:eastAsia="Calibri" w:hAnsi="Calibri" w:cs="Arial"/>
          <w:lang w:eastAsia="en-US"/>
        </w:rPr>
      </w:pPr>
      <w:r w:rsidRPr="00807BFE">
        <w:rPr>
          <w:rFonts w:ascii="Calibri" w:eastAsia="Calibri" w:hAnsi="Calibri" w:cs="Arial"/>
          <w:lang w:eastAsia="en-US"/>
        </w:rPr>
        <w:t xml:space="preserve">     </w:t>
      </w:r>
      <w:r w:rsidRPr="00807BFE">
        <w:rPr>
          <w:rFonts w:ascii="Calibri" w:eastAsia="Calibri" w:hAnsi="Calibri" w:cs="Arial"/>
          <w:u w:val="single"/>
          <w:lang w:eastAsia="en-US"/>
        </w:rPr>
        <w:t>5. Drugs:</w:t>
      </w:r>
      <w:r w:rsidRPr="00807BFE">
        <w:rPr>
          <w:rFonts w:ascii="Calibri" w:eastAsia="Calibri" w:hAnsi="Calibri" w:cs="Arial"/>
          <w:lang w:eastAsia="en-US"/>
        </w:rPr>
        <w:t xml:space="preserve"> </w:t>
      </w:r>
      <w:r w:rsidR="00957B73">
        <w:rPr>
          <w:rFonts w:ascii="Calibri" w:eastAsia="Calibri" w:hAnsi="Calibri" w:cs="Arial"/>
          <w:lang w:eastAsia="en-US"/>
        </w:rPr>
        <w:t xml:space="preserve">   </w:t>
      </w:r>
      <w:r w:rsidRPr="00807BFE">
        <w:rPr>
          <w:rFonts w:ascii="Calibri" w:eastAsia="Calibri" w:hAnsi="Calibri" w:cs="Arial"/>
          <w:lang w:eastAsia="en-US"/>
        </w:rPr>
        <w:t>Psychotropic drugs, antihypertensive drugs, cardiac drugs, antihistamines, H2 receptor antagonist and antiandrogens.</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u w:val="single"/>
          <w:lang w:eastAsia="en-US"/>
        </w:rPr>
        <w:t>6. Alcohol</w:t>
      </w:r>
      <w:r w:rsidRPr="00807BFE">
        <w:rPr>
          <w:rFonts w:ascii="Calibri" w:eastAsia="Calibri" w:hAnsi="Calibri" w:cs="Arial"/>
          <w:lang w:eastAsia="en-US"/>
        </w:rPr>
        <w:t>: may initially increase libido, but it will impair erection, ejaculation and orgasm.</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II) Endocrinal causes of erectile dysfunction</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i/>
          <w:lang w:eastAsia="en-US"/>
        </w:rPr>
        <w:t>A) Androgens and sexual response</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The role of hormones in human sexual response is not accurately defined, in men androgens are necessary for sexual desire and ejaculation, but erection and orgasm are not androgen dependent. Androgens have stimulatory effect on the sexual desire in women.</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i/>
          <w:lang w:eastAsia="en-US"/>
        </w:rPr>
        <w:t>B) Prolactin</w:t>
      </w:r>
      <w:r w:rsidRPr="00807BFE">
        <w:rPr>
          <w:rFonts w:ascii="Calibri" w:eastAsia="Calibri" w:hAnsi="Calibri" w:cs="Arial"/>
          <w:lang w:eastAsia="en-US"/>
        </w:rPr>
        <w:t xml:space="preserve">: Men with hyperprolactinemia experience loss of libido and impotence. </w:t>
      </w:r>
      <w:proofErr w:type="spellStart"/>
      <w:r w:rsidRPr="00807BFE">
        <w:rPr>
          <w:rFonts w:ascii="Calibri" w:eastAsia="Calibri" w:hAnsi="Calibri" w:cs="Arial"/>
          <w:lang w:eastAsia="en-US"/>
        </w:rPr>
        <w:t>Hyperprolactiemia</w:t>
      </w:r>
      <w:proofErr w:type="spellEnd"/>
      <w:r w:rsidRPr="00807BFE">
        <w:rPr>
          <w:rFonts w:ascii="Calibri" w:eastAsia="Calibri" w:hAnsi="Calibri" w:cs="Arial"/>
          <w:lang w:eastAsia="en-US"/>
        </w:rPr>
        <w:t xml:space="preserve"> is associated with decrease of serum testosterone level.</w:t>
      </w:r>
    </w:p>
    <w:p w:rsidR="00807BFE" w:rsidRPr="00807BFE" w:rsidRDefault="00807BFE" w:rsidP="00807BFE">
      <w:pPr>
        <w:bidi w:val="0"/>
        <w:spacing w:after="200" w:line="276" w:lineRule="auto"/>
        <w:ind w:left="-851" w:right="-483"/>
        <w:rPr>
          <w:rFonts w:ascii="Calibri" w:eastAsia="Calibri" w:hAnsi="Calibri" w:cs="Arial"/>
          <w:b/>
          <w:lang w:eastAsia="en-US"/>
        </w:rPr>
      </w:pPr>
      <w:r w:rsidRPr="00807BFE">
        <w:rPr>
          <w:rFonts w:ascii="Calibri" w:eastAsia="Calibri" w:hAnsi="Calibri" w:cs="Arial"/>
          <w:b/>
          <w:lang w:eastAsia="en-US"/>
        </w:rPr>
        <w:t xml:space="preserve">Ill) </w:t>
      </w:r>
      <w:proofErr w:type="spellStart"/>
      <w:r w:rsidRPr="00807BFE">
        <w:rPr>
          <w:rFonts w:ascii="Calibri" w:eastAsia="Calibri" w:hAnsi="Calibri" w:cs="Arial"/>
          <w:b/>
          <w:lang w:eastAsia="en-US"/>
        </w:rPr>
        <w:t>Vasculogenic</w:t>
      </w:r>
      <w:proofErr w:type="spellEnd"/>
      <w:r w:rsidRPr="00807BFE">
        <w:rPr>
          <w:rFonts w:ascii="Calibri" w:eastAsia="Calibri" w:hAnsi="Calibri" w:cs="Arial"/>
          <w:b/>
          <w:lang w:eastAsia="en-US"/>
        </w:rPr>
        <w:t xml:space="preserve"> causes of erectile dysfunction</w:t>
      </w:r>
    </w:p>
    <w:p w:rsidR="00807BFE" w:rsidRPr="00807BFE" w:rsidRDefault="00807BFE" w:rsidP="00F91C52">
      <w:pPr>
        <w:pStyle w:val="ListParagraph"/>
        <w:numPr>
          <w:ilvl w:val="0"/>
          <w:numId w:val="19"/>
        </w:numPr>
        <w:bidi w:val="0"/>
        <w:spacing w:after="200" w:line="276" w:lineRule="auto"/>
        <w:ind w:right="-483"/>
        <w:rPr>
          <w:rFonts w:ascii="Calibri" w:eastAsia="Calibri" w:hAnsi="Calibri" w:cs="Arial"/>
          <w:lang w:eastAsia="en-US"/>
        </w:rPr>
      </w:pPr>
      <w:r w:rsidRPr="00807BFE">
        <w:rPr>
          <w:rFonts w:ascii="Calibri" w:eastAsia="Calibri" w:hAnsi="Calibri" w:cs="Arial"/>
          <w:b/>
          <w:i/>
          <w:lang w:eastAsia="en-US"/>
        </w:rPr>
        <w:t>Arterial insufficiency:</w:t>
      </w:r>
      <w:r w:rsidRPr="00807BFE">
        <w:rPr>
          <w:rFonts w:ascii="Calibri" w:eastAsia="Calibri" w:hAnsi="Calibri" w:cs="Arial"/>
          <w:lang w:eastAsia="en-US"/>
        </w:rPr>
        <w:t xml:space="preserve">                                                                                                                                       </w:t>
      </w:r>
    </w:p>
    <w:p w:rsidR="00807BFE" w:rsidRPr="00807BFE" w:rsidRDefault="00807BFE" w:rsidP="00F91C52">
      <w:pPr>
        <w:pStyle w:val="ListParagraph"/>
        <w:numPr>
          <w:ilvl w:val="0"/>
          <w:numId w:val="19"/>
        </w:numPr>
        <w:bidi w:val="0"/>
        <w:spacing w:after="200" w:line="276" w:lineRule="auto"/>
        <w:ind w:right="-483"/>
        <w:rPr>
          <w:rFonts w:ascii="Calibri" w:eastAsia="Calibri" w:hAnsi="Calibri" w:cs="Arial"/>
          <w:lang w:eastAsia="en-US"/>
        </w:rPr>
      </w:pPr>
      <w:r w:rsidRPr="00807BFE">
        <w:rPr>
          <w:rFonts w:ascii="Calibri" w:eastAsia="Calibri" w:hAnsi="Calibri" w:cs="Arial"/>
          <w:lang w:eastAsia="en-US"/>
        </w:rPr>
        <w:t xml:space="preserve">Defective blood supply to the corpora </w:t>
      </w:r>
      <w:proofErr w:type="spellStart"/>
      <w:r w:rsidRPr="00807BFE">
        <w:rPr>
          <w:rFonts w:ascii="Calibri" w:eastAsia="Calibri" w:hAnsi="Calibri" w:cs="Arial"/>
          <w:lang w:eastAsia="en-US"/>
        </w:rPr>
        <w:t>cavernosa</w:t>
      </w:r>
      <w:proofErr w:type="spellEnd"/>
      <w:r w:rsidRPr="00807BFE">
        <w:rPr>
          <w:rFonts w:ascii="Calibri" w:eastAsia="Calibri" w:hAnsi="Calibri" w:cs="Arial"/>
          <w:lang w:eastAsia="en-US"/>
        </w:rPr>
        <w:t xml:space="preserve"> is a common cause of impotence: arterial insufficiency is commonly seen in cases of arterial dyspepsia, arteriosclerosis, arterial spasm, tumors, trauma and stricture. Patients with mild to moderate arterial insufficiency will need longer time to initiate erection while patients with severe arterial insufficiency can not initiate erection.                                                            </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 </w:t>
      </w:r>
      <w:r w:rsidRPr="00807BFE">
        <w:rPr>
          <w:rFonts w:ascii="Calibri" w:eastAsia="Calibri" w:hAnsi="Calibri" w:cs="Arial"/>
          <w:b/>
          <w:i/>
          <w:lang w:eastAsia="en-US"/>
        </w:rPr>
        <w:t xml:space="preserve">B) </w:t>
      </w:r>
      <w:proofErr w:type="spellStart"/>
      <w:r w:rsidRPr="00807BFE">
        <w:rPr>
          <w:rFonts w:ascii="Calibri" w:eastAsia="Calibri" w:hAnsi="Calibri" w:cs="Arial"/>
          <w:b/>
          <w:i/>
          <w:lang w:eastAsia="en-US"/>
        </w:rPr>
        <w:t>Venogenic</w:t>
      </w:r>
      <w:proofErr w:type="spellEnd"/>
      <w:r w:rsidRPr="00807BFE">
        <w:rPr>
          <w:rFonts w:ascii="Calibri" w:eastAsia="Calibri" w:hAnsi="Calibri" w:cs="Arial"/>
          <w:b/>
          <w:i/>
          <w:lang w:eastAsia="en-US"/>
        </w:rPr>
        <w:t xml:space="preserve"> causes:</w:t>
      </w:r>
      <w:r w:rsidRPr="00807BFE">
        <w:rPr>
          <w:rFonts w:ascii="Calibri" w:eastAsia="Calibri" w:hAnsi="Calibri" w:cs="Arial"/>
          <w:lang w:eastAsia="en-US"/>
        </w:rPr>
        <w:t xml:space="preserve">                                                                                                                                           </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 A careful balance between blood flow into and out of the erectile bodies is essential in providing erection. Outflow regulation is </w:t>
      </w:r>
      <w:proofErr w:type="spellStart"/>
      <w:r w:rsidRPr="00807BFE">
        <w:rPr>
          <w:rFonts w:ascii="Calibri" w:eastAsia="Calibri" w:hAnsi="Calibri" w:cs="Arial"/>
          <w:lang w:eastAsia="en-US"/>
        </w:rPr>
        <w:t>dependant</w:t>
      </w:r>
      <w:proofErr w:type="spellEnd"/>
      <w:r w:rsidRPr="00807BFE">
        <w:rPr>
          <w:rFonts w:ascii="Calibri" w:eastAsia="Calibri" w:hAnsi="Calibri" w:cs="Arial"/>
          <w:lang w:eastAsia="en-US"/>
        </w:rPr>
        <w:t xml:space="preserve"> on the integrity of corporeal </w:t>
      </w:r>
      <w:proofErr w:type="spellStart"/>
      <w:r w:rsidRPr="00807BFE">
        <w:rPr>
          <w:rFonts w:ascii="Calibri" w:eastAsia="Calibri" w:hAnsi="Calibri" w:cs="Arial"/>
          <w:lang w:eastAsia="en-US"/>
        </w:rPr>
        <w:t>veno</w:t>
      </w:r>
      <w:proofErr w:type="spellEnd"/>
      <w:r w:rsidRPr="00807BFE">
        <w:rPr>
          <w:rFonts w:ascii="Calibri" w:eastAsia="Calibri" w:hAnsi="Calibri" w:cs="Arial"/>
          <w:lang w:eastAsia="en-US"/>
        </w:rPr>
        <w:t xml:space="preserve">-occlusive mechanism. </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i/>
          <w:lang w:eastAsia="en-US"/>
        </w:rPr>
        <w:t>C) Sinusoidal causes:</w:t>
      </w:r>
      <w:r w:rsidRPr="00807BFE">
        <w:rPr>
          <w:rFonts w:ascii="Calibri" w:eastAsia="Calibri" w:hAnsi="Calibri" w:cs="Arial"/>
          <w:lang w:eastAsia="en-US"/>
        </w:rPr>
        <w:t xml:space="preserve">                                                                                                                                             Ultrastructural degenerative changes of smooth muscle cells of the corpus </w:t>
      </w:r>
      <w:proofErr w:type="spellStart"/>
      <w:r w:rsidRPr="00807BFE">
        <w:rPr>
          <w:rFonts w:ascii="Calibri" w:eastAsia="Calibri" w:hAnsi="Calibri" w:cs="Arial"/>
          <w:lang w:eastAsia="en-US"/>
        </w:rPr>
        <w:t>cavernosum</w:t>
      </w:r>
      <w:proofErr w:type="spellEnd"/>
      <w:r w:rsidRPr="00807BFE">
        <w:rPr>
          <w:rFonts w:ascii="Calibri" w:eastAsia="Calibri" w:hAnsi="Calibri" w:cs="Arial"/>
          <w:lang w:eastAsia="en-US"/>
        </w:rPr>
        <w:t xml:space="preserve"> or depletion of neurotransmitters will result in ED.</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IV) Neurogenic causes of erectile dysfunction</w:t>
      </w:r>
      <w:r w:rsidRPr="00807BFE">
        <w:rPr>
          <w:rFonts w:ascii="Calibri" w:eastAsia="Calibri" w:hAnsi="Calibri" w:cs="Arial"/>
          <w:lang w:eastAsia="en-US"/>
        </w:rPr>
        <w:t xml:space="preserve">                                                                                                         </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lastRenderedPageBreak/>
        <w:t xml:space="preserve">a) Cerebral disorders: Cerebral lesions that affect the hypothalamus, thalamus or limbic system (brain surgery, trauma, tumors or inflammation) may result in impairment of erection, ejaculation or penile sensation.                                                                                                                                                              </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  b) Spinal cord lesions: The effect on sexual function will depend on the site of lesion.                                                                  c) Peripheral lesion: most peripheral lesions are either traumatic or iatrogenic.</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Causes of psychogenic erectile dysfunction</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1. Fear of loss of control during the sexual act.                                                                                                           </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2. Fear of pregnancy.                                                                                                                                                         </w:t>
      </w:r>
    </w:p>
    <w:p w:rsid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 3. Depression. </w:t>
      </w:r>
      <w:r w:rsidR="005B2FF1">
        <w:rPr>
          <w:rFonts w:ascii="Calibri" w:eastAsia="Calibri" w:hAnsi="Calibri" w:cs="Arial"/>
          <w:lang w:eastAsia="en-US"/>
        </w:rPr>
        <w:t>anxiety</w:t>
      </w:r>
      <w:r w:rsidRPr="00807BFE">
        <w:rPr>
          <w:rFonts w:ascii="Calibri" w:eastAsia="Calibri" w:hAnsi="Calibri" w:cs="Arial"/>
          <w:lang w:eastAsia="en-US"/>
        </w:rPr>
        <w:t xml:space="preserve">                                                                                                                                                              </w:t>
      </w:r>
    </w:p>
    <w:p w:rsidR="00807BFE" w:rsidRPr="00807BFE" w:rsidRDefault="00807BFE" w:rsidP="005B2FF1">
      <w:pPr>
        <w:bidi w:val="0"/>
        <w:spacing w:after="200" w:line="276" w:lineRule="auto"/>
        <w:ind w:left="-851" w:right="-483"/>
        <w:rPr>
          <w:rFonts w:ascii="Calibri" w:eastAsia="Calibri" w:hAnsi="Calibri" w:cs="Arial"/>
          <w:lang w:eastAsia="en-US"/>
        </w:rPr>
      </w:pPr>
      <w:r w:rsidRPr="00807BFE">
        <w:rPr>
          <w:rFonts w:ascii="Calibri" w:eastAsia="Calibri" w:hAnsi="Calibri" w:cs="Arial"/>
          <w:lang w:eastAsia="en-US"/>
        </w:rPr>
        <w:t xml:space="preserve"> 4. Lack of attraction of the partner.                                                                                                                                  </w:t>
      </w:r>
      <w:r w:rsidR="005B2FF1">
        <w:rPr>
          <w:rFonts w:ascii="Calibri" w:eastAsia="Calibri" w:hAnsi="Calibri" w:cs="Arial"/>
          <w:lang w:eastAsia="en-US"/>
        </w:rPr>
        <w:t>5</w:t>
      </w:r>
      <w:r w:rsidRPr="00807BFE">
        <w:rPr>
          <w:rFonts w:ascii="Calibri" w:eastAsia="Calibri" w:hAnsi="Calibri" w:cs="Arial"/>
          <w:lang w:eastAsia="en-US"/>
        </w:rPr>
        <w:t>. Marital conflicts.</w:t>
      </w: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Diagnosis of erectile dysfunction</w:t>
      </w:r>
    </w:p>
    <w:p w:rsidR="00807BFE" w:rsidRPr="00807BFE" w:rsidRDefault="00957B73" w:rsidP="00957B73">
      <w:pPr>
        <w:bidi w:val="0"/>
        <w:spacing w:after="200" w:line="276" w:lineRule="auto"/>
        <w:ind w:right="-483"/>
        <w:rPr>
          <w:rFonts w:ascii="Calibri" w:eastAsia="Calibri" w:hAnsi="Calibri" w:cs="Arial"/>
          <w:lang w:eastAsia="en-US"/>
        </w:rPr>
      </w:pPr>
      <w:r>
        <w:rPr>
          <w:rFonts w:ascii="Calibri" w:eastAsia="Calibri" w:hAnsi="Calibri" w:cs="Arial"/>
          <w:lang w:eastAsia="en-US"/>
        </w:rPr>
        <w:t>1</w:t>
      </w:r>
      <w:r w:rsidR="00807BFE" w:rsidRPr="00807BFE">
        <w:rPr>
          <w:rFonts w:ascii="Calibri" w:eastAsia="Calibri" w:hAnsi="Calibri" w:cs="Arial"/>
          <w:lang w:eastAsia="en-US"/>
        </w:rPr>
        <w:t>. History: Full, detailed, through history will diagnose many cases of ED.</w:t>
      </w:r>
    </w:p>
    <w:p w:rsidR="00807BFE" w:rsidRPr="00807BFE" w:rsidRDefault="00807BFE" w:rsidP="00957B73">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2. Ask about history of DM, hypertension, renal disorders, neurogenic diseases, smoking, drug intake and history of trauma.</w:t>
      </w:r>
    </w:p>
    <w:p w:rsidR="00807BFE" w:rsidRPr="00807BFE" w:rsidRDefault="00807BFE" w:rsidP="00807BFE">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3. General and local examination with emphasis on signs of systemic and endocrinal disorders.</w:t>
      </w:r>
    </w:p>
    <w:p w:rsidR="00807BFE" w:rsidRPr="00807BFE" w:rsidRDefault="00807BFE" w:rsidP="00807BFE">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4. Evaluation of blood pressure, renal and kidney functions, hormonal profile.</w:t>
      </w:r>
    </w:p>
    <w:p w:rsidR="00807BFE" w:rsidRPr="00807BFE" w:rsidRDefault="00807BFE" w:rsidP="00807BFE">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5. IIEF (international index of sexual function) to diagnose the psychological state of the patient.</w:t>
      </w:r>
    </w:p>
    <w:p w:rsidR="00807BFE" w:rsidRPr="00807BFE" w:rsidRDefault="00807BFE" w:rsidP="00807BFE">
      <w:pPr>
        <w:bidi w:val="0"/>
        <w:spacing w:after="200" w:line="276" w:lineRule="auto"/>
        <w:ind w:left="-851" w:right="-483" w:hanging="120"/>
        <w:rPr>
          <w:rFonts w:ascii="Calibri" w:eastAsia="Calibri" w:hAnsi="Calibri" w:cs="Arial"/>
          <w:lang w:eastAsia="en-US"/>
        </w:rPr>
      </w:pPr>
      <w:r w:rsidRPr="00807BFE">
        <w:rPr>
          <w:rFonts w:ascii="Calibri" w:eastAsia="Calibri" w:hAnsi="Calibri" w:cs="Arial"/>
          <w:lang w:eastAsia="en-US"/>
        </w:rPr>
        <w:t xml:space="preserve">• </w:t>
      </w:r>
      <w:proofErr w:type="spellStart"/>
      <w:r w:rsidRPr="00807BFE">
        <w:rPr>
          <w:rFonts w:ascii="Calibri" w:eastAsia="Calibri" w:hAnsi="Calibri" w:cs="Arial"/>
          <w:lang w:eastAsia="en-US"/>
        </w:rPr>
        <w:t>Intracorporal</w:t>
      </w:r>
      <w:proofErr w:type="spellEnd"/>
      <w:r w:rsidRPr="00807BFE">
        <w:rPr>
          <w:rFonts w:ascii="Calibri" w:eastAsia="Calibri" w:hAnsi="Calibri" w:cs="Arial"/>
          <w:lang w:eastAsia="en-US"/>
        </w:rPr>
        <w:t xml:space="preserve"> injection (ICI) of vasoactive substances to differentiate between organic and psychogenic erectile dysfunctions, normally erection is obtained 10 minutes after injection and is sustained for 30 minutes.</w:t>
      </w:r>
    </w:p>
    <w:p w:rsidR="00807BFE" w:rsidRPr="00807BFE" w:rsidRDefault="00807BFE" w:rsidP="003626C1">
      <w:pPr>
        <w:bidi w:val="0"/>
        <w:spacing w:after="200" w:line="276" w:lineRule="auto"/>
        <w:ind w:left="-851" w:right="-483" w:hanging="140"/>
        <w:rPr>
          <w:rFonts w:ascii="Calibri" w:eastAsia="Calibri" w:hAnsi="Calibri" w:cs="Arial"/>
          <w:lang w:eastAsia="en-US"/>
        </w:rPr>
      </w:pPr>
      <w:r w:rsidRPr="00807BFE">
        <w:rPr>
          <w:rFonts w:ascii="Calibri" w:eastAsia="Calibri" w:hAnsi="Calibri" w:cs="Arial"/>
          <w:lang w:eastAsia="en-US"/>
        </w:rPr>
        <w:t xml:space="preserve">• </w:t>
      </w:r>
      <w:r w:rsidR="00957B73">
        <w:rPr>
          <w:rFonts w:ascii="Calibri" w:eastAsia="Calibri" w:hAnsi="Calibri" w:cs="Arial"/>
          <w:lang w:eastAsia="en-US"/>
        </w:rPr>
        <w:t xml:space="preserve">penile </w:t>
      </w:r>
      <w:r w:rsidRPr="00807BFE">
        <w:rPr>
          <w:rFonts w:ascii="Calibri" w:eastAsia="Calibri" w:hAnsi="Calibri" w:cs="Arial"/>
          <w:lang w:eastAsia="en-US"/>
        </w:rPr>
        <w:t xml:space="preserve">Duplex is </w:t>
      </w:r>
      <w:r w:rsidR="003626C1">
        <w:rPr>
          <w:rFonts w:ascii="Calibri" w:eastAsia="Calibri" w:hAnsi="Calibri" w:cs="Arial"/>
          <w:lang w:eastAsia="en-US"/>
        </w:rPr>
        <w:t>diagnostic of</w:t>
      </w:r>
      <w:r w:rsidRPr="00807BFE">
        <w:rPr>
          <w:rFonts w:ascii="Calibri" w:eastAsia="Calibri" w:hAnsi="Calibri" w:cs="Arial"/>
          <w:lang w:eastAsia="en-US"/>
        </w:rPr>
        <w:t xml:space="preserve"> </w:t>
      </w:r>
      <w:proofErr w:type="spellStart"/>
      <w:r w:rsidR="00957B73">
        <w:rPr>
          <w:rFonts w:ascii="Calibri" w:eastAsia="Calibri" w:hAnsi="Calibri" w:cs="Arial"/>
          <w:lang w:eastAsia="en-US"/>
        </w:rPr>
        <w:t>vasc</w:t>
      </w:r>
      <w:r w:rsidR="003626C1">
        <w:rPr>
          <w:rFonts w:ascii="Calibri" w:eastAsia="Calibri" w:hAnsi="Calibri" w:cs="Arial"/>
          <w:lang w:eastAsia="en-US"/>
        </w:rPr>
        <w:t>ulogenic</w:t>
      </w:r>
      <w:proofErr w:type="spellEnd"/>
      <w:r w:rsidR="003626C1">
        <w:rPr>
          <w:rFonts w:ascii="Calibri" w:eastAsia="Calibri" w:hAnsi="Calibri" w:cs="Arial"/>
          <w:lang w:eastAsia="en-US"/>
        </w:rPr>
        <w:t xml:space="preserve"> </w:t>
      </w:r>
      <w:r w:rsidRPr="00807BFE">
        <w:rPr>
          <w:rFonts w:ascii="Calibri" w:eastAsia="Calibri" w:hAnsi="Calibri" w:cs="Arial"/>
          <w:lang w:eastAsia="en-US"/>
        </w:rPr>
        <w:t>causes of ED.</w:t>
      </w:r>
    </w:p>
    <w:p w:rsidR="00807BFE" w:rsidRPr="00807BFE" w:rsidRDefault="00807BFE" w:rsidP="00957B73">
      <w:pPr>
        <w:bidi w:val="0"/>
        <w:spacing w:after="200" w:line="276" w:lineRule="auto"/>
        <w:ind w:left="-851" w:right="-483" w:hanging="140"/>
        <w:rPr>
          <w:rFonts w:ascii="Calibri" w:eastAsia="Calibri" w:hAnsi="Calibri" w:cs="Arial"/>
          <w:lang w:eastAsia="en-US"/>
        </w:rPr>
      </w:pPr>
    </w:p>
    <w:p w:rsidR="00807BFE" w:rsidRPr="00807BFE" w:rsidRDefault="00807BFE" w:rsidP="00807BFE">
      <w:pPr>
        <w:bidi w:val="0"/>
        <w:spacing w:after="200" w:line="276" w:lineRule="auto"/>
        <w:ind w:left="-851" w:right="-483"/>
        <w:rPr>
          <w:rFonts w:ascii="Calibri" w:eastAsia="Calibri" w:hAnsi="Calibri" w:cs="Arial"/>
          <w:lang w:eastAsia="en-US"/>
        </w:rPr>
      </w:pPr>
      <w:r w:rsidRPr="00807BFE">
        <w:rPr>
          <w:rFonts w:ascii="Calibri" w:eastAsia="Calibri" w:hAnsi="Calibri" w:cs="Arial"/>
          <w:b/>
          <w:lang w:eastAsia="en-US"/>
        </w:rPr>
        <w:t>Treatment of organic erectile dysfunction</w:t>
      </w:r>
    </w:p>
    <w:p w:rsidR="00807BFE" w:rsidRPr="00807BFE" w:rsidRDefault="00807BFE" w:rsidP="00807BFE">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1. Management of predisposing risk factors: diabetes mellitus, hypertension, chronic renal failure and stop drug and alcohol intake and stop smoking.</w:t>
      </w:r>
    </w:p>
    <w:p w:rsidR="00807BFE" w:rsidRDefault="00807BFE" w:rsidP="00807BFE">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2. Androgen replacement in cases of androgen deficiency.</w:t>
      </w:r>
    </w:p>
    <w:p w:rsidR="000A2375" w:rsidRPr="00807BFE" w:rsidRDefault="000A2375" w:rsidP="000A2375">
      <w:pPr>
        <w:bidi w:val="0"/>
        <w:spacing w:after="200" w:line="276" w:lineRule="auto"/>
        <w:ind w:left="-851" w:right="-483" w:hanging="280"/>
        <w:rPr>
          <w:rFonts w:ascii="Calibri" w:eastAsia="Calibri" w:hAnsi="Calibri" w:cs="Arial"/>
          <w:lang w:eastAsia="en-US"/>
        </w:rPr>
      </w:pPr>
      <w:r>
        <w:rPr>
          <w:rFonts w:ascii="Calibri" w:eastAsia="Calibri" w:hAnsi="Calibri" w:cs="Arial"/>
          <w:lang w:eastAsia="en-US"/>
        </w:rPr>
        <w:lastRenderedPageBreak/>
        <w:t xml:space="preserve">3. </w:t>
      </w:r>
      <w:r w:rsidRPr="00807BFE">
        <w:rPr>
          <w:rFonts w:ascii="Calibri" w:eastAsia="Calibri" w:hAnsi="Calibri" w:cs="Arial"/>
          <w:lang w:eastAsia="en-US"/>
        </w:rPr>
        <w:t xml:space="preserve">oral therapy of ED: the introduction of phosphodiesterase (PDE5) inhibitors e.g. </w:t>
      </w:r>
      <w:proofErr w:type="spellStart"/>
      <w:r w:rsidRPr="00807BFE">
        <w:rPr>
          <w:rFonts w:ascii="Calibri" w:eastAsia="Calibri" w:hAnsi="Calibri" w:cs="Arial"/>
          <w:lang w:eastAsia="en-US"/>
        </w:rPr>
        <w:t>sildenafil,</w:t>
      </w:r>
      <w:r>
        <w:rPr>
          <w:rFonts w:ascii="Calibri" w:eastAsia="Calibri" w:hAnsi="Calibri" w:cs="Arial"/>
          <w:lang w:eastAsia="en-US"/>
        </w:rPr>
        <w:t>taladenfil</w:t>
      </w:r>
      <w:proofErr w:type="spellEnd"/>
      <w:r w:rsidRPr="00807BFE">
        <w:rPr>
          <w:rFonts w:ascii="Calibri" w:eastAsia="Calibri" w:hAnsi="Calibri" w:cs="Arial"/>
          <w:lang w:eastAsia="en-US"/>
        </w:rPr>
        <w:t xml:space="preserve"> </w:t>
      </w:r>
    </w:p>
    <w:p w:rsidR="00807BFE" w:rsidRDefault="00807BFE" w:rsidP="00807BFE">
      <w:pPr>
        <w:bidi w:val="0"/>
        <w:spacing w:after="200" w:line="276" w:lineRule="auto"/>
        <w:ind w:left="-851" w:right="-483" w:hanging="280"/>
        <w:rPr>
          <w:rFonts w:ascii="Calibri" w:eastAsia="Calibri" w:hAnsi="Calibri" w:cs="Arial"/>
          <w:lang w:eastAsia="en-US"/>
        </w:rPr>
      </w:pPr>
      <w:r w:rsidRPr="00807BFE">
        <w:rPr>
          <w:rFonts w:ascii="Calibri" w:eastAsia="Calibri" w:hAnsi="Calibri" w:cs="Arial"/>
          <w:lang w:eastAsia="en-US"/>
        </w:rPr>
        <w:t xml:space="preserve">3. ICI of vasoactive agents is used in cases of mild to moderate </w:t>
      </w:r>
      <w:proofErr w:type="spellStart"/>
      <w:r w:rsidRPr="00807BFE">
        <w:rPr>
          <w:rFonts w:ascii="Calibri" w:eastAsia="Calibri" w:hAnsi="Calibri" w:cs="Arial"/>
          <w:lang w:eastAsia="en-US"/>
        </w:rPr>
        <w:t>vasculogenic</w:t>
      </w:r>
      <w:proofErr w:type="spellEnd"/>
      <w:r w:rsidRPr="00807BFE">
        <w:rPr>
          <w:rFonts w:ascii="Calibri" w:eastAsia="Calibri" w:hAnsi="Calibri" w:cs="Arial"/>
          <w:lang w:eastAsia="en-US"/>
        </w:rPr>
        <w:t xml:space="preserve"> ED.</w:t>
      </w:r>
    </w:p>
    <w:p w:rsidR="000A2375" w:rsidRPr="00807BFE" w:rsidRDefault="000A2375" w:rsidP="000A2375">
      <w:pPr>
        <w:bidi w:val="0"/>
        <w:spacing w:after="200" w:line="276" w:lineRule="auto"/>
        <w:ind w:left="-851" w:right="-483" w:hanging="280"/>
        <w:rPr>
          <w:rFonts w:ascii="Calibri" w:eastAsia="Calibri" w:hAnsi="Calibri" w:cs="Arial"/>
          <w:lang w:eastAsia="en-US"/>
        </w:rPr>
      </w:pPr>
      <w:r>
        <w:rPr>
          <w:rFonts w:ascii="Calibri" w:eastAsia="Calibri" w:hAnsi="Calibri" w:cs="Arial"/>
          <w:lang w:eastAsia="en-US"/>
        </w:rPr>
        <w:t>4</w:t>
      </w:r>
      <w:r w:rsidRPr="00807BFE">
        <w:rPr>
          <w:rFonts w:ascii="Calibri" w:eastAsia="Calibri" w:hAnsi="Calibri" w:cs="Arial"/>
          <w:lang w:eastAsia="en-US"/>
        </w:rPr>
        <w:t xml:space="preserve">. </w:t>
      </w:r>
      <w:r w:rsidRPr="00FF1206">
        <w:rPr>
          <w:rFonts w:ascii="Calibri" w:eastAsia="Calibri" w:hAnsi="Calibri" w:cs="Arial"/>
          <w:b/>
          <w:bCs/>
          <w:lang w:eastAsia="en-US"/>
        </w:rPr>
        <w:t>Penile prosthesis</w:t>
      </w:r>
      <w:r w:rsidR="00746E44">
        <w:rPr>
          <w:rFonts w:ascii="Calibri" w:eastAsia="Calibri" w:hAnsi="Calibri" w:cs="Arial"/>
          <w:lang w:eastAsia="en-US"/>
        </w:rPr>
        <w:t>: in severe cases ,</w:t>
      </w:r>
      <w:r w:rsidR="002415CA">
        <w:rPr>
          <w:rFonts w:ascii="Calibri" w:eastAsia="Calibri" w:hAnsi="Calibri" w:cs="Arial"/>
          <w:lang w:eastAsia="en-US"/>
        </w:rPr>
        <w:t xml:space="preserve"> </w:t>
      </w:r>
      <w:r w:rsidR="00746E44">
        <w:rPr>
          <w:rFonts w:ascii="Calibri" w:eastAsia="Calibri" w:hAnsi="Calibri" w:cs="Arial"/>
          <w:lang w:eastAsia="en-US"/>
        </w:rPr>
        <w:t>Not responding to medical treatment</w:t>
      </w:r>
    </w:p>
    <w:p w:rsidR="00A5103B" w:rsidRDefault="00A5103B" w:rsidP="00807BFE">
      <w:pPr>
        <w:bidi w:val="0"/>
      </w:pPr>
    </w:p>
    <w:p w:rsidR="002415CA" w:rsidRDefault="002415CA" w:rsidP="002415CA">
      <w:pPr>
        <w:bidi w:val="0"/>
      </w:pPr>
      <w:r>
        <w:t xml:space="preserve">                                                         </w:t>
      </w:r>
    </w:p>
    <w:p w:rsidR="00A5103B" w:rsidRPr="002415CA" w:rsidRDefault="002415CA" w:rsidP="002415CA">
      <w:pPr>
        <w:jc w:val="center"/>
        <w:rPr>
          <w:b/>
          <w:bCs/>
          <w:u w:val="single"/>
        </w:rPr>
      </w:pPr>
      <w:r w:rsidRPr="002415CA">
        <w:rPr>
          <w:b/>
          <w:bCs/>
          <w:u w:val="single"/>
        </w:rPr>
        <w:t>Ejaculation dysfunction</w:t>
      </w:r>
    </w:p>
    <w:p w:rsidR="002415CA" w:rsidRPr="002415CA" w:rsidRDefault="002415CA" w:rsidP="002415CA">
      <w:pPr>
        <w:jc w:val="center"/>
        <w:rPr>
          <w:b/>
          <w:bCs/>
        </w:rPr>
      </w:pPr>
    </w:p>
    <w:p w:rsidR="00C91DF7" w:rsidRPr="002415CA" w:rsidRDefault="00C91DF7" w:rsidP="002415CA">
      <w:pPr>
        <w:pStyle w:val="ListParagraph"/>
        <w:numPr>
          <w:ilvl w:val="0"/>
          <w:numId w:val="27"/>
        </w:numPr>
        <w:bidi w:val="0"/>
        <w:rPr>
          <w:b/>
          <w:u w:val="single"/>
        </w:rPr>
      </w:pPr>
      <w:r w:rsidRPr="002415CA">
        <w:rPr>
          <w:b/>
          <w:u w:val="single"/>
        </w:rPr>
        <w:t>Premature Ejaculation</w:t>
      </w:r>
    </w:p>
    <w:p w:rsidR="00E1301E" w:rsidRPr="00C91DF7" w:rsidRDefault="00E1301E" w:rsidP="00273B54">
      <w:pPr>
        <w:rPr>
          <w:u w:val="single"/>
        </w:rPr>
      </w:pPr>
    </w:p>
    <w:p w:rsidR="00C91DF7" w:rsidRPr="00C91DF7" w:rsidRDefault="00C91DF7" w:rsidP="00C91DF7">
      <w:pPr>
        <w:jc w:val="right"/>
      </w:pPr>
      <w:r w:rsidRPr="00C91DF7">
        <w:rPr>
          <w:b/>
        </w:rPr>
        <w:t xml:space="preserve">Definition: </w:t>
      </w:r>
      <w:r w:rsidRPr="00C91DF7">
        <w:t xml:space="preserve">Inability to control ejaculation long enough to satisfy the female partner in 50% of coital occasions provided that the female is normal.   </w:t>
      </w:r>
      <w:r w:rsidR="00E1301E">
        <w:t>(earlier ejaculation)</w:t>
      </w:r>
      <w:r w:rsidR="00E1301E" w:rsidRPr="00C91DF7">
        <w:t xml:space="preserve">  </w:t>
      </w:r>
      <w:r w:rsidRPr="00C91DF7">
        <w:t xml:space="preserve">                                                                                          Normally 25% of females, if well prepared will get orgasm within 1-2 minutes after intromission.</w:t>
      </w:r>
    </w:p>
    <w:p w:rsidR="00C91DF7" w:rsidRPr="00C91DF7" w:rsidRDefault="00C91DF7" w:rsidP="00C91DF7">
      <w:pPr>
        <w:jc w:val="right"/>
        <w:rPr>
          <w:b/>
        </w:rPr>
      </w:pPr>
    </w:p>
    <w:p w:rsidR="00C91DF7" w:rsidRPr="00C91DF7" w:rsidRDefault="00C91DF7" w:rsidP="00C91DF7">
      <w:pPr>
        <w:jc w:val="right"/>
        <w:rPr>
          <w:b/>
        </w:rPr>
      </w:pPr>
    </w:p>
    <w:p w:rsidR="00C91DF7" w:rsidRPr="00C91DF7" w:rsidRDefault="00C91DF7" w:rsidP="00C91DF7">
      <w:pPr>
        <w:jc w:val="right"/>
      </w:pPr>
      <w:r w:rsidRPr="00C91DF7">
        <w:rPr>
          <w:b/>
        </w:rPr>
        <w:t>Causes of premature ejaculation</w:t>
      </w:r>
    </w:p>
    <w:p w:rsidR="001568D1" w:rsidRDefault="00C91DF7" w:rsidP="001568D1">
      <w:pPr>
        <w:bidi w:val="0"/>
        <w:rPr>
          <w:b/>
          <w:i/>
        </w:rPr>
      </w:pPr>
      <w:r w:rsidRPr="00C91DF7">
        <w:rPr>
          <w:b/>
          <w:i/>
        </w:rPr>
        <w:t xml:space="preserve">I) Organic causes                                                                                                                                                                </w:t>
      </w:r>
      <w:r w:rsidRPr="00C91DF7">
        <w:t xml:space="preserve">• </w:t>
      </w:r>
      <w:proofErr w:type="spellStart"/>
      <w:r w:rsidRPr="00C91DF7">
        <w:t>Genito</w:t>
      </w:r>
      <w:proofErr w:type="spellEnd"/>
      <w:r w:rsidRPr="00C91DF7">
        <w:t>-urinary tract infections (</w:t>
      </w:r>
      <w:proofErr w:type="spellStart"/>
      <w:r w:rsidRPr="00C91DF7">
        <w:t>uretheritis</w:t>
      </w:r>
      <w:proofErr w:type="spellEnd"/>
      <w:r w:rsidRPr="00C91DF7">
        <w:t>, prostatitis).</w:t>
      </w:r>
      <w:r w:rsidRPr="00C91DF7">
        <w:rPr>
          <w:b/>
          <w:i/>
        </w:rPr>
        <w:t xml:space="preserve">                                                                                          </w:t>
      </w:r>
      <w:r w:rsidRPr="00C91DF7">
        <w:t>• Neurogenic causes (</w:t>
      </w:r>
      <w:proofErr w:type="spellStart"/>
      <w:r w:rsidRPr="00C91DF7">
        <w:t>tabes</w:t>
      </w:r>
      <w:proofErr w:type="spellEnd"/>
      <w:r w:rsidRPr="00C91DF7">
        <w:t xml:space="preserve"> dorsalis, DS, peripheral neuritis).</w:t>
      </w:r>
      <w:r w:rsidRPr="00C91DF7">
        <w:rPr>
          <w:b/>
          <w:i/>
        </w:rPr>
        <w:t xml:space="preserve"> </w:t>
      </w:r>
    </w:p>
    <w:p w:rsidR="00C91DF7" w:rsidRDefault="001568D1" w:rsidP="001568D1">
      <w:pPr>
        <w:pStyle w:val="ListParagraph"/>
        <w:numPr>
          <w:ilvl w:val="0"/>
          <w:numId w:val="24"/>
        </w:numPr>
        <w:bidi w:val="0"/>
      </w:pPr>
      <w:r>
        <w:t>Irregular hormonal level</w:t>
      </w:r>
    </w:p>
    <w:p w:rsidR="00961E3E" w:rsidRPr="00961E3E" w:rsidRDefault="00961E3E" w:rsidP="00961E3E">
      <w:pPr>
        <w:jc w:val="right"/>
        <w:rPr>
          <w:b/>
          <w:i/>
        </w:rPr>
      </w:pPr>
    </w:p>
    <w:p w:rsidR="008833FE" w:rsidRDefault="00C91DF7" w:rsidP="008833FE">
      <w:pPr>
        <w:bidi w:val="0"/>
      </w:pPr>
      <w:r w:rsidRPr="00C91DF7">
        <w:rPr>
          <w:b/>
          <w:i/>
        </w:rPr>
        <w:t>II) Psychogenic causes</w:t>
      </w:r>
      <w:r w:rsidRPr="00C91DF7">
        <w:t xml:space="preserve"> </w:t>
      </w:r>
    </w:p>
    <w:p w:rsidR="008833FE" w:rsidRDefault="008833FE" w:rsidP="008833FE">
      <w:pPr>
        <w:pStyle w:val="ListParagraph"/>
        <w:numPr>
          <w:ilvl w:val="0"/>
          <w:numId w:val="22"/>
        </w:numPr>
        <w:bidi w:val="0"/>
      </w:pPr>
      <w:r>
        <w:t>R</w:t>
      </w:r>
      <w:r w:rsidR="00C91DF7" w:rsidRPr="00C91DF7">
        <w:t>apid ejaculation</w:t>
      </w:r>
      <w:r>
        <w:t xml:space="preserve"> during early sexual experience </w:t>
      </w:r>
    </w:p>
    <w:p w:rsidR="00C91DF7" w:rsidRPr="00C91DF7" w:rsidRDefault="00C91DF7" w:rsidP="008833FE">
      <w:pPr>
        <w:jc w:val="right"/>
      </w:pPr>
      <w:r w:rsidRPr="00C91DF7">
        <w:t>• Relationship problems: hostility toward the partner.                                                                                                      • Anxiety</w:t>
      </w:r>
      <w:r w:rsidR="008833FE">
        <w:t>, stress, depression and guilty felling</w:t>
      </w:r>
    </w:p>
    <w:p w:rsidR="00961E3E" w:rsidRDefault="00961E3E" w:rsidP="00C91DF7">
      <w:pPr>
        <w:jc w:val="right"/>
        <w:rPr>
          <w:b/>
        </w:rPr>
      </w:pPr>
    </w:p>
    <w:p w:rsidR="00C91DF7" w:rsidRPr="00C91DF7" w:rsidRDefault="00C91DF7" w:rsidP="00C91DF7">
      <w:pPr>
        <w:jc w:val="right"/>
      </w:pPr>
      <w:r w:rsidRPr="00C91DF7">
        <w:rPr>
          <w:b/>
        </w:rPr>
        <w:t>Treatment of premature ejaculation</w:t>
      </w:r>
    </w:p>
    <w:p w:rsidR="008E1955" w:rsidRDefault="00F8622E" w:rsidP="00F8622E">
      <w:pPr>
        <w:bidi w:val="0"/>
      </w:pPr>
      <w:r>
        <w:t>1.</w:t>
      </w:r>
      <w:r w:rsidR="00C91DF7" w:rsidRPr="00C91DF7">
        <w:t xml:space="preserve"> Alleviation of hypersensitivity: local anesthetics, condom, </w:t>
      </w:r>
    </w:p>
    <w:p w:rsidR="0038461F" w:rsidRDefault="00C91DF7" w:rsidP="008E1955">
      <w:pPr>
        <w:jc w:val="right"/>
      </w:pPr>
      <w:r w:rsidRPr="00C91DF7">
        <w:t xml:space="preserve">                                                                                                                                                </w:t>
      </w:r>
      <w:r w:rsidR="0038461F">
        <w:t xml:space="preserve">                               </w:t>
      </w:r>
      <w:r w:rsidR="008E1955">
        <w:t>2</w:t>
      </w:r>
      <w:r w:rsidR="0038461F">
        <w:t>. Oral medications: antidepressant</w:t>
      </w:r>
      <w:r w:rsidR="008E1955">
        <w:t>, phosphodiesterase- 5 inhibitors</w:t>
      </w:r>
      <w:r w:rsidR="0038461F">
        <w:t xml:space="preserve"> </w:t>
      </w:r>
    </w:p>
    <w:p w:rsidR="00F8622E" w:rsidRDefault="008E1955" w:rsidP="00F8622E">
      <w:pPr>
        <w:bidi w:val="0"/>
      </w:pPr>
      <w:r>
        <w:t>3</w:t>
      </w:r>
      <w:r w:rsidR="001568D1">
        <w:t xml:space="preserve">. Behavioral </w:t>
      </w:r>
      <w:r w:rsidR="00C91DF7" w:rsidRPr="00C91DF7">
        <w:t xml:space="preserve">therapy: </w:t>
      </w:r>
      <w:proofErr w:type="spellStart"/>
      <w:r w:rsidR="00F8622E">
        <w:t>e.g</w:t>
      </w:r>
      <w:proofErr w:type="spellEnd"/>
      <w:r w:rsidR="00F8622E">
        <w:t xml:space="preserve"> </w:t>
      </w:r>
      <w:r w:rsidR="00C91DF7" w:rsidRPr="00C91DF7">
        <w:t xml:space="preserve"> </w:t>
      </w:r>
    </w:p>
    <w:p w:rsidR="00F8622E" w:rsidRDefault="00F8622E" w:rsidP="00F8622E">
      <w:pPr>
        <w:pStyle w:val="ListParagraph"/>
        <w:numPr>
          <w:ilvl w:val="1"/>
          <w:numId w:val="22"/>
        </w:numPr>
        <w:bidi w:val="0"/>
      </w:pPr>
      <w:r w:rsidRPr="00C91DF7">
        <w:t xml:space="preserve">Start - stop technique: coital movement is stopped shortly </w:t>
      </w:r>
      <w:r w:rsidR="00A615DE" w:rsidRPr="00C91DF7">
        <w:t xml:space="preserve">before </w:t>
      </w:r>
      <w:r w:rsidR="00A615DE">
        <w:t>ejaculation</w:t>
      </w:r>
      <w:r w:rsidR="00C91DF7" w:rsidRPr="00C91DF7">
        <w:t xml:space="preserve"> </w:t>
      </w:r>
    </w:p>
    <w:p w:rsidR="00C91DF7" w:rsidRPr="00C91DF7" w:rsidRDefault="00F8622E" w:rsidP="00F8622E">
      <w:pPr>
        <w:pStyle w:val="ListParagraph"/>
        <w:numPr>
          <w:ilvl w:val="1"/>
          <w:numId w:val="22"/>
        </w:numPr>
        <w:bidi w:val="0"/>
        <w:rPr>
          <w:rtl/>
        </w:rPr>
      </w:pPr>
      <w:r w:rsidRPr="00F8622E">
        <w:t>distraction shortly before ejaculation.</w:t>
      </w:r>
      <w:r w:rsidR="00C91DF7" w:rsidRPr="00C91DF7">
        <w:t xml:space="preserve">                                                                                                                    </w:t>
      </w:r>
      <w:r w:rsidR="001568D1">
        <w:t xml:space="preserve">                               </w:t>
      </w:r>
      <w:r w:rsidR="00C91DF7" w:rsidRPr="00C91DF7">
        <w:t xml:space="preserve">           </w:t>
      </w:r>
      <w:r w:rsidR="001568D1">
        <w:t xml:space="preserve">                              </w:t>
      </w:r>
    </w:p>
    <w:p w:rsidR="00C91DF7" w:rsidRDefault="00C91DF7" w:rsidP="005642C5">
      <w:pPr>
        <w:bidi w:val="0"/>
      </w:pPr>
    </w:p>
    <w:p w:rsidR="00C91DF7" w:rsidRPr="00E95B8A" w:rsidRDefault="00C91DF7" w:rsidP="00C91DF7">
      <w:pPr>
        <w:bidi w:val="0"/>
        <w:jc w:val="right"/>
        <w:rPr>
          <w:b/>
          <w:bCs/>
        </w:rPr>
      </w:pPr>
    </w:p>
    <w:p w:rsidR="00CE61C8" w:rsidRPr="00E95B8A" w:rsidRDefault="002415CA" w:rsidP="002415CA">
      <w:pPr>
        <w:pStyle w:val="ListParagraph"/>
        <w:numPr>
          <w:ilvl w:val="0"/>
          <w:numId w:val="27"/>
        </w:numPr>
        <w:bidi w:val="0"/>
        <w:rPr>
          <w:b/>
          <w:bCs/>
        </w:rPr>
      </w:pPr>
      <w:r w:rsidRPr="00E95B8A">
        <w:rPr>
          <w:b/>
          <w:bCs/>
        </w:rPr>
        <w:t xml:space="preserve">Delayed </w:t>
      </w:r>
      <w:r w:rsidR="0034115A" w:rsidRPr="00E95B8A">
        <w:rPr>
          <w:b/>
          <w:bCs/>
        </w:rPr>
        <w:t>ejaculation:</w:t>
      </w:r>
      <w:r w:rsidRPr="00E95B8A">
        <w:rPr>
          <w:b/>
          <w:bCs/>
        </w:rPr>
        <w:t xml:space="preserve"> </w:t>
      </w:r>
    </w:p>
    <w:p w:rsidR="00C91DF7" w:rsidRDefault="00CE61C8" w:rsidP="00CE61C8">
      <w:pPr>
        <w:pStyle w:val="ListParagraph"/>
        <w:bidi w:val="0"/>
      </w:pPr>
      <w:r>
        <w:t xml:space="preserve">Definition:  </w:t>
      </w:r>
      <w:r w:rsidR="002415CA">
        <w:t>Difficulty reaching an orgasm despite sexual stimulation</w:t>
      </w:r>
    </w:p>
    <w:p w:rsidR="00CE61C8" w:rsidRDefault="00CE61C8" w:rsidP="00CE61C8">
      <w:pPr>
        <w:pStyle w:val="ListParagraph"/>
        <w:bidi w:val="0"/>
      </w:pPr>
      <w:r>
        <w:t>Causes:  stress, anxiety, prostate surgery, diabetic neuropathy, alcohol intake</w:t>
      </w:r>
    </w:p>
    <w:p w:rsidR="00CE61C8" w:rsidRDefault="00CE61C8" w:rsidP="00CE61C8">
      <w:pPr>
        <w:pStyle w:val="ListParagraph"/>
        <w:bidi w:val="0"/>
      </w:pPr>
      <w:r>
        <w:t xml:space="preserve">               Decreased testosterone level, antidepressant medication</w:t>
      </w:r>
      <w:r w:rsidR="0083431E">
        <w:t>, antipsychotic drugs</w:t>
      </w:r>
    </w:p>
    <w:p w:rsidR="00CE61C8" w:rsidRDefault="0034115A" w:rsidP="00CE61C8">
      <w:pPr>
        <w:pStyle w:val="ListParagraph"/>
        <w:bidi w:val="0"/>
      </w:pPr>
      <w:r>
        <w:t>Treatment:</w:t>
      </w:r>
      <w:r w:rsidR="00CE61C8">
        <w:t xml:space="preserve"> treatment the cause</w:t>
      </w:r>
    </w:p>
    <w:p w:rsidR="00CE61C8" w:rsidRDefault="00CE61C8" w:rsidP="00CE61C8">
      <w:pPr>
        <w:pStyle w:val="ListParagraph"/>
        <w:bidi w:val="0"/>
      </w:pPr>
    </w:p>
    <w:p w:rsidR="00CE61C8" w:rsidRDefault="00CE61C8" w:rsidP="00CE61C8">
      <w:pPr>
        <w:pStyle w:val="ListParagraph"/>
        <w:bidi w:val="0"/>
      </w:pPr>
    </w:p>
    <w:p w:rsidR="00C91DF7" w:rsidRPr="00E95B8A" w:rsidRDefault="00CE61C8" w:rsidP="00CE61C8">
      <w:pPr>
        <w:pStyle w:val="ListParagraph"/>
        <w:numPr>
          <w:ilvl w:val="0"/>
          <w:numId w:val="27"/>
        </w:numPr>
        <w:tabs>
          <w:tab w:val="left" w:pos="569"/>
        </w:tabs>
        <w:bidi w:val="0"/>
        <w:rPr>
          <w:b/>
          <w:bCs/>
        </w:rPr>
      </w:pPr>
      <w:r w:rsidRPr="00E95B8A">
        <w:rPr>
          <w:b/>
          <w:bCs/>
        </w:rPr>
        <w:t>Retrograde ejaculation:</w:t>
      </w:r>
    </w:p>
    <w:p w:rsidR="0083431E" w:rsidRDefault="0083431E" w:rsidP="00CE61C8">
      <w:pPr>
        <w:pStyle w:val="ListParagraph"/>
        <w:tabs>
          <w:tab w:val="left" w:pos="569"/>
        </w:tabs>
        <w:bidi w:val="0"/>
      </w:pPr>
    </w:p>
    <w:p w:rsidR="0034115A" w:rsidRDefault="0034115A" w:rsidP="0083431E">
      <w:pPr>
        <w:pStyle w:val="ListParagraph"/>
        <w:tabs>
          <w:tab w:val="left" w:pos="569"/>
        </w:tabs>
        <w:bidi w:val="0"/>
      </w:pPr>
      <w:r>
        <w:t>Definition:</w:t>
      </w:r>
      <w:r w:rsidR="00CE61C8">
        <w:t xml:space="preserve"> abnormal condition </w:t>
      </w:r>
      <w:r>
        <w:t xml:space="preserve">in which semen flows back in the bladder rather than out </w:t>
      </w:r>
    </w:p>
    <w:p w:rsidR="00CE61C8" w:rsidRDefault="0034115A" w:rsidP="0034115A">
      <w:pPr>
        <w:pStyle w:val="ListParagraph"/>
        <w:tabs>
          <w:tab w:val="left" w:pos="569"/>
        </w:tabs>
        <w:bidi w:val="0"/>
      </w:pPr>
      <w:r>
        <w:t xml:space="preserve">                   of the urethra.</w:t>
      </w:r>
      <w:r w:rsidR="0083431E">
        <w:t xml:space="preserve"> Can cause infertility</w:t>
      </w:r>
    </w:p>
    <w:p w:rsidR="000C5711" w:rsidRDefault="000C5711" w:rsidP="000C5711">
      <w:pPr>
        <w:pStyle w:val="ListParagraph"/>
        <w:tabs>
          <w:tab w:val="left" w:pos="569"/>
        </w:tabs>
        <w:bidi w:val="0"/>
      </w:pPr>
      <w:r>
        <w:t xml:space="preserve">Causes: enlarged prostate, bladder neck surgery, prostatectomy, diabetes, multiple </w:t>
      </w:r>
    </w:p>
    <w:p w:rsidR="000C5711" w:rsidRDefault="000C5711" w:rsidP="000C5711">
      <w:pPr>
        <w:pStyle w:val="ListParagraph"/>
        <w:tabs>
          <w:tab w:val="left" w:pos="569"/>
        </w:tabs>
        <w:bidi w:val="0"/>
      </w:pPr>
      <w:r>
        <w:t xml:space="preserve">              sclerosis, </w:t>
      </w:r>
      <w:proofErr w:type="spellStart"/>
      <w:r>
        <w:t>parkinson’s</w:t>
      </w:r>
      <w:proofErr w:type="spellEnd"/>
      <w:r>
        <w:t xml:space="preserve"> disease, prostate medication</w:t>
      </w:r>
      <w:r w:rsidR="00983BE6">
        <w:t xml:space="preserve"> </w:t>
      </w:r>
      <w:r w:rsidR="007B1A7D">
        <w:t>(</w:t>
      </w:r>
      <w:proofErr w:type="spellStart"/>
      <w:r>
        <w:t>tamsul</w:t>
      </w:r>
      <w:r w:rsidR="00983BE6">
        <w:t>os</w:t>
      </w:r>
      <w:r>
        <w:t>in</w:t>
      </w:r>
      <w:proofErr w:type="spellEnd"/>
      <w:r>
        <w:t xml:space="preserve">, </w:t>
      </w:r>
      <w:r w:rsidR="00983BE6">
        <w:t>Flomax)</w:t>
      </w:r>
    </w:p>
    <w:p w:rsidR="0083431E" w:rsidRDefault="0083431E" w:rsidP="0083431E">
      <w:pPr>
        <w:pStyle w:val="ListParagraph"/>
        <w:tabs>
          <w:tab w:val="left" w:pos="569"/>
        </w:tabs>
        <w:bidi w:val="0"/>
      </w:pPr>
      <w:r>
        <w:t xml:space="preserve">Diagnosis: post–ejaculation urine analysis (semen in the urine) </w:t>
      </w:r>
    </w:p>
    <w:p w:rsidR="00344BFF" w:rsidRDefault="00344BFF" w:rsidP="00344BFF">
      <w:pPr>
        <w:pStyle w:val="ListParagraph"/>
        <w:tabs>
          <w:tab w:val="left" w:pos="569"/>
        </w:tabs>
        <w:bidi w:val="0"/>
      </w:pPr>
      <w:r>
        <w:t>treatment: treatment of the cause</w:t>
      </w:r>
    </w:p>
    <w:p w:rsidR="003D48BA" w:rsidRDefault="0083431E" w:rsidP="0083431E">
      <w:pPr>
        <w:pStyle w:val="ListParagraph"/>
        <w:tabs>
          <w:tab w:val="left" w:pos="569"/>
        </w:tabs>
        <w:bidi w:val="0"/>
      </w:pPr>
      <w:r>
        <w:t xml:space="preserve">                 Assisted reproductive techniques</w:t>
      </w:r>
      <w:r w:rsidR="007B1A7D">
        <w:t xml:space="preserve"> (ART)</w:t>
      </w:r>
      <w:r>
        <w:t xml:space="preserve"> in infertility</w:t>
      </w:r>
    </w:p>
    <w:p w:rsidR="007B1A7D" w:rsidRDefault="007B1A7D" w:rsidP="007B1A7D">
      <w:pPr>
        <w:pStyle w:val="ListParagraph"/>
        <w:tabs>
          <w:tab w:val="left" w:pos="569"/>
        </w:tabs>
        <w:bidi w:val="0"/>
      </w:pPr>
    </w:p>
    <w:p w:rsidR="0034115A" w:rsidRPr="007B1A7D" w:rsidRDefault="00C5649A" w:rsidP="003D48BA">
      <w:pPr>
        <w:pStyle w:val="ListParagraph"/>
        <w:numPr>
          <w:ilvl w:val="0"/>
          <w:numId w:val="27"/>
        </w:numPr>
        <w:tabs>
          <w:tab w:val="left" w:pos="569"/>
        </w:tabs>
        <w:bidi w:val="0"/>
        <w:rPr>
          <w:b/>
          <w:bCs/>
        </w:rPr>
      </w:pPr>
      <w:r w:rsidRPr="007B1A7D">
        <w:rPr>
          <w:b/>
          <w:bCs/>
        </w:rPr>
        <w:t>An ejaculation</w:t>
      </w:r>
    </w:p>
    <w:p w:rsidR="003D48BA" w:rsidRDefault="003D48BA" w:rsidP="003D48BA">
      <w:pPr>
        <w:pStyle w:val="ListParagraph"/>
        <w:tabs>
          <w:tab w:val="left" w:pos="569"/>
        </w:tabs>
        <w:bidi w:val="0"/>
      </w:pPr>
    </w:p>
    <w:p w:rsidR="003D48BA" w:rsidRDefault="003D48BA" w:rsidP="003D48BA">
      <w:pPr>
        <w:pStyle w:val="ListParagraph"/>
        <w:tabs>
          <w:tab w:val="left" w:pos="569"/>
        </w:tabs>
        <w:bidi w:val="0"/>
      </w:pPr>
      <w:r>
        <w:t xml:space="preserve">Definition: inability to ejaculate semen while having orgasm </w:t>
      </w:r>
    </w:p>
    <w:p w:rsidR="003D48BA" w:rsidRDefault="003D48BA" w:rsidP="003D48BA">
      <w:pPr>
        <w:pStyle w:val="ListParagraph"/>
        <w:tabs>
          <w:tab w:val="left" w:pos="569"/>
        </w:tabs>
        <w:bidi w:val="0"/>
      </w:pPr>
      <w:r>
        <w:t xml:space="preserve">                   Which affect fertility and sexual enjoyment </w:t>
      </w:r>
    </w:p>
    <w:p w:rsidR="00593193" w:rsidRDefault="003D48BA" w:rsidP="003D48BA">
      <w:pPr>
        <w:pStyle w:val="ListParagraph"/>
        <w:tabs>
          <w:tab w:val="left" w:pos="569"/>
        </w:tabs>
        <w:bidi w:val="0"/>
      </w:pPr>
      <w:r>
        <w:t xml:space="preserve">Causes: </w:t>
      </w:r>
      <w:r w:rsidR="00593193">
        <w:t>Diabetes, infections, antidepressants medications, nerve damage during</w:t>
      </w:r>
    </w:p>
    <w:p w:rsidR="00593193" w:rsidRDefault="00593193" w:rsidP="00593193">
      <w:pPr>
        <w:pStyle w:val="ListParagraph"/>
        <w:tabs>
          <w:tab w:val="left" w:pos="569"/>
        </w:tabs>
        <w:bidi w:val="0"/>
      </w:pPr>
      <w:r>
        <w:t xml:space="preserve">              Prostatectomy, pelvic injury, spinal cord injury, radiotherapy, stress</w:t>
      </w:r>
    </w:p>
    <w:p w:rsidR="00593193" w:rsidRDefault="00593193" w:rsidP="00593193">
      <w:pPr>
        <w:pStyle w:val="ListParagraph"/>
        <w:tabs>
          <w:tab w:val="left" w:pos="569"/>
        </w:tabs>
        <w:bidi w:val="0"/>
      </w:pPr>
      <w:r>
        <w:t xml:space="preserve">Diagnosis; azoospermia in urine sample after orgasm indicate </w:t>
      </w:r>
      <w:proofErr w:type="spellStart"/>
      <w:r>
        <w:t>anejaculation</w:t>
      </w:r>
      <w:proofErr w:type="spellEnd"/>
    </w:p>
    <w:p w:rsidR="003D48BA" w:rsidRDefault="00593193" w:rsidP="00593193">
      <w:pPr>
        <w:pStyle w:val="ListParagraph"/>
        <w:tabs>
          <w:tab w:val="left" w:pos="569"/>
        </w:tabs>
        <w:bidi w:val="0"/>
      </w:pPr>
      <w:r>
        <w:t xml:space="preserve">Treatment: according to the causes ; psychotherapy, control diabetes </w:t>
      </w:r>
      <w:r w:rsidR="007B1A7D">
        <w:t xml:space="preserve"> ,ART</w:t>
      </w:r>
      <w:r>
        <w:t xml:space="preserve"> </w:t>
      </w:r>
      <w:r w:rsidR="007B1A7D">
        <w:t xml:space="preserve"> in </w:t>
      </w:r>
      <w:r w:rsidR="00C5649A">
        <w:t>infertility</w:t>
      </w:r>
    </w:p>
    <w:p w:rsidR="00632055" w:rsidRDefault="00632055" w:rsidP="00632055">
      <w:pPr>
        <w:bidi w:val="0"/>
      </w:pPr>
    </w:p>
    <w:p w:rsidR="00632055" w:rsidRDefault="00632055" w:rsidP="00836763">
      <w:pPr>
        <w:bidi w:val="0"/>
        <w:jc w:val="center"/>
        <w:rPr>
          <w:b/>
          <w:u w:val="single"/>
        </w:rPr>
      </w:pPr>
      <w:r w:rsidRPr="00632055">
        <w:rPr>
          <w:b/>
          <w:u w:val="single"/>
        </w:rPr>
        <w:t>MALE INFERTILITY</w:t>
      </w:r>
    </w:p>
    <w:p w:rsidR="00632055" w:rsidRDefault="00632055" w:rsidP="00632055">
      <w:pPr>
        <w:bidi w:val="0"/>
        <w:rPr>
          <w:b/>
          <w:u w:val="single"/>
        </w:rPr>
      </w:pPr>
    </w:p>
    <w:p w:rsidR="00632055" w:rsidRDefault="00632055" w:rsidP="00F91C52">
      <w:pPr>
        <w:pStyle w:val="ListParagraph"/>
        <w:numPr>
          <w:ilvl w:val="0"/>
          <w:numId w:val="15"/>
        </w:numPr>
        <w:bidi w:val="0"/>
      </w:pPr>
      <w:r>
        <w:t xml:space="preserve">Failure to conceive after one year of unprotected, properly timed intercourse </w:t>
      </w:r>
    </w:p>
    <w:p w:rsidR="00632055" w:rsidRDefault="00632055" w:rsidP="00632055">
      <w:pPr>
        <w:bidi w:val="0"/>
      </w:pPr>
      <w:r>
        <w:sym w:font="Symbol" w:char="F0B7"/>
      </w:r>
      <w:r>
        <w:t xml:space="preserve"> primary or. secondary </w:t>
      </w:r>
    </w:p>
    <w:p w:rsidR="00632055" w:rsidRDefault="00632055" w:rsidP="00632055">
      <w:pPr>
        <w:bidi w:val="0"/>
      </w:pPr>
      <w:r>
        <w:sym w:font="Symbol" w:char="F0B7"/>
      </w:r>
      <w:r>
        <w:t xml:space="preserve"> incidence </w:t>
      </w:r>
    </w:p>
    <w:p w:rsidR="00632055" w:rsidRDefault="00632055" w:rsidP="00632055">
      <w:pPr>
        <w:bidi w:val="0"/>
        <w:ind w:left="720"/>
      </w:pPr>
      <w:r>
        <w:t xml:space="preserve">• 15% of all couples - investigate both partners </w:t>
      </w:r>
    </w:p>
    <w:p w:rsidR="00632055" w:rsidRDefault="00632055" w:rsidP="00632055">
      <w:pPr>
        <w:bidi w:val="0"/>
        <w:ind w:left="720"/>
      </w:pPr>
      <w:r>
        <w:t>• 1/3 female, 1/3 male, 1/3 combined problem</w:t>
      </w:r>
    </w:p>
    <w:p w:rsidR="00632055" w:rsidRPr="00A65A12" w:rsidRDefault="00632055" w:rsidP="00632055">
      <w:pPr>
        <w:bidi w:val="0"/>
      </w:pPr>
    </w:p>
    <w:p w:rsidR="00632055" w:rsidRPr="009825BD" w:rsidRDefault="00632055" w:rsidP="00F91C52">
      <w:pPr>
        <w:pStyle w:val="ListParagraph"/>
        <w:numPr>
          <w:ilvl w:val="0"/>
          <w:numId w:val="15"/>
        </w:numPr>
        <w:bidi w:val="0"/>
        <w:rPr>
          <w:b/>
          <w:bCs/>
          <w:u w:val="single"/>
        </w:rPr>
      </w:pPr>
      <w:r w:rsidRPr="009825BD">
        <w:rPr>
          <w:b/>
          <w:bCs/>
          <w:u w:val="single"/>
        </w:rPr>
        <w:t xml:space="preserve">Male Reproduction </w:t>
      </w:r>
    </w:p>
    <w:p w:rsidR="00632055" w:rsidRDefault="00632055" w:rsidP="00632055">
      <w:pPr>
        <w:bidi w:val="0"/>
      </w:pPr>
      <w:r w:rsidRPr="00A65A12">
        <w:sym w:font="Symbol" w:char="F0A7"/>
      </w:r>
      <w:r w:rsidRPr="00A65A12">
        <w:t xml:space="preserve"> hypothalamus-pituitary axis</w:t>
      </w:r>
      <w:r w:rsidRPr="009074DF">
        <w:t xml:space="preserve"> important</w:t>
      </w:r>
      <w:r>
        <w:t xml:space="preserve"> i</w:t>
      </w:r>
      <w:r w:rsidRPr="009074DF">
        <w:t>n both the endocrine (testosterone production) and exocrine (sperm production) functions of the testes</w:t>
      </w:r>
      <w:r w:rsidRPr="00A65A12">
        <w:t xml:space="preserve"> </w:t>
      </w:r>
    </w:p>
    <w:p w:rsidR="00632055" w:rsidRDefault="00632055" w:rsidP="00632055">
      <w:pPr>
        <w:bidi w:val="0"/>
      </w:pPr>
      <w:r w:rsidRPr="00A65A12">
        <w:sym w:font="Symbol" w:char="F0A7"/>
      </w:r>
      <w:r w:rsidRPr="00A65A12">
        <w:t xml:space="preserve"> LH ––&gt; </w:t>
      </w:r>
      <w:proofErr w:type="spellStart"/>
      <w:r w:rsidRPr="00A65A12">
        <w:t>Leydig</w:t>
      </w:r>
      <w:proofErr w:type="spellEnd"/>
      <w:r w:rsidRPr="00A65A12">
        <w:t xml:space="preserve"> cells ––&gt; testosterone ––&gt; sperm support </w:t>
      </w:r>
    </w:p>
    <w:p w:rsidR="00632055" w:rsidRDefault="00632055" w:rsidP="00632055">
      <w:pPr>
        <w:bidi w:val="0"/>
      </w:pPr>
      <w:r w:rsidRPr="00A65A12">
        <w:sym w:font="Symbol" w:char="F0A7"/>
      </w:r>
      <w:r w:rsidRPr="00A65A12">
        <w:t xml:space="preserve"> FSH ––&gt; </w:t>
      </w:r>
      <w:proofErr w:type="spellStart"/>
      <w:r w:rsidRPr="00A65A12">
        <w:t>Sertoli</w:t>
      </w:r>
      <w:proofErr w:type="spellEnd"/>
      <w:r w:rsidRPr="00A65A12">
        <w:t xml:space="preserve"> cells ––&gt; </w:t>
      </w:r>
      <w:r>
        <w:t>spermatogenesis</w:t>
      </w:r>
      <w:r w:rsidRPr="00A65A12">
        <w:t xml:space="preserve"> ––&gt;</w:t>
      </w:r>
      <w:r>
        <w:t xml:space="preserve"> sperm production</w:t>
      </w:r>
    </w:p>
    <w:p w:rsidR="00632055" w:rsidRDefault="00632055" w:rsidP="00632055">
      <w:pPr>
        <w:bidi w:val="0"/>
      </w:pPr>
      <w:r w:rsidRPr="00A65A12">
        <w:sym w:font="Symbol" w:char="F0A7"/>
      </w:r>
      <w:r w:rsidRPr="00A65A12">
        <w:t xml:space="preserve"> sperm ––&gt; epididymis ––&gt; vas deferens ––&gt; ejaculatory ducts </w:t>
      </w:r>
    </w:p>
    <w:p w:rsidR="00632055" w:rsidRDefault="00632055" w:rsidP="00632055">
      <w:pPr>
        <w:bidi w:val="0"/>
      </w:pPr>
      <w:r w:rsidRPr="00A65A12">
        <w:sym w:font="Symbol" w:char="F0A7"/>
      </w:r>
      <w:r w:rsidRPr="00A65A12">
        <w:t xml:space="preserve"> emission </w:t>
      </w:r>
    </w:p>
    <w:p w:rsidR="00632055" w:rsidRDefault="00632055" w:rsidP="00632055">
      <w:pPr>
        <w:bidi w:val="0"/>
        <w:ind w:left="720"/>
      </w:pPr>
      <w:r w:rsidRPr="00A65A12">
        <w:t xml:space="preserve">• semen 2/3 from seminal vesicle </w:t>
      </w:r>
    </w:p>
    <w:p w:rsidR="00632055" w:rsidRDefault="00632055" w:rsidP="00632055">
      <w:pPr>
        <w:bidi w:val="0"/>
      </w:pPr>
      <w:r w:rsidRPr="00A65A12">
        <w:sym w:font="Symbol" w:char="F0A7"/>
      </w:r>
      <w:r w:rsidRPr="00A65A12">
        <w:t xml:space="preserve"> ejaculation</w:t>
      </w:r>
    </w:p>
    <w:p w:rsidR="00632055" w:rsidRDefault="00632055" w:rsidP="00632055">
      <w:pPr>
        <w:bidi w:val="0"/>
        <w:ind w:left="720"/>
      </w:pPr>
      <w:r w:rsidRPr="00A65A12">
        <w:t xml:space="preserve"> • Bladder neck closure (sympathetic control), Rhythmic contraction of pelvic floor </w:t>
      </w:r>
      <w:r>
        <w:t>and</w:t>
      </w:r>
      <w:r w:rsidRPr="00A65A12">
        <w:t xml:space="preserve"> </w:t>
      </w:r>
      <w:proofErr w:type="spellStart"/>
      <w:r w:rsidRPr="00A65A12">
        <w:t>bulbo-cavernosus</w:t>
      </w:r>
      <w:proofErr w:type="spellEnd"/>
      <w:r w:rsidRPr="00A65A12">
        <w:t xml:space="preserve"> muscle</w:t>
      </w:r>
    </w:p>
    <w:p w:rsidR="00632055" w:rsidRDefault="00632055" w:rsidP="00632055">
      <w:pPr>
        <w:bidi w:val="0"/>
      </w:pPr>
    </w:p>
    <w:p w:rsidR="00632055" w:rsidRPr="00632055" w:rsidRDefault="00632055" w:rsidP="00632055">
      <w:pPr>
        <w:bidi w:val="0"/>
        <w:rPr>
          <w:b/>
          <w:u w:val="single"/>
        </w:rPr>
      </w:pPr>
    </w:p>
    <w:p w:rsidR="00795BA6" w:rsidRDefault="00632055" w:rsidP="00795BA6">
      <w:pPr>
        <w:bidi w:val="0"/>
      </w:pPr>
      <w:r w:rsidRPr="00632055">
        <w:rPr>
          <w:b/>
        </w:rPr>
        <w:t>Spermatogenesis</w:t>
      </w:r>
    </w:p>
    <w:p w:rsidR="00632055" w:rsidRDefault="00D3658F" w:rsidP="00795BA6">
      <w:pPr>
        <w:bidi w:val="0"/>
      </w:pPr>
      <w:r>
        <w:rPr>
          <w:b/>
          <w:noProof/>
        </w:rPr>
      </w:r>
      <w:r w:rsidR="00D3658F">
        <w:rPr>
          <w:b/>
          <w:noProof/>
        </w:rPr>
        <w:object w:dxaOrig="1440" w:dyaOrig="1440">
          <v:shape id="_x0000_s1027" type="#_x0000_t75" style="position:absolute;margin-left:-32.25pt;margin-top:39.4pt;width:501pt;height:167.55pt;z-index:251658240" wrapcoords="-31 0 -31 21562 21600 21562 21600 0 -31 0">
            <v:imagedata r:id="rId12" o:title=""/>
            <w10:wrap type="tight"/>
          </v:shape>
          <o:OLEObject Type="Embed" ProgID="MSPhotoEd.3" ShapeID="_x0000_s1027" DrawAspect="Content" ObjectID="_1768206846" r:id="rId13"/>
        </w:object>
      </w:r>
      <w:r w:rsidR="00632055" w:rsidRPr="00632055">
        <w:t xml:space="preserve">• Spermatogenesis is a complex differentiation process during which diploid germ cells differentiate into haploid spermatozoa.  </w:t>
      </w:r>
    </w:p>
    <w:p w:rsidR="00632055" w:rsidRDefault="00632055" w:rsidP="00632055">
      <w:pPr>
        <w:bidi w:val="0"/>
      </w:pPr>
    </w:p>
    <w:p w:rsidR="00632055" w:rsidRPr="00632055" w:rsidRDefault="00632055" w:rsidP="00795BA6">
      <w:pPr>
        <w:bidi w:val="0"/>
        <w:rPr>
          <w:rtl/>
        </w:rPr>
      </w:pPr>
      <w:r w:rsidRPr="00632055">
        <w:t xml:space="preserve">                                                                                                                                          • Spermatogenesis begins at puberty after a long preparatory period of "</w:t>
      </w:r>
      <w:proofErr w:type="spellStart"/>
      <w:r w:rsidRPr="00632055">
        <w:t>prespermatogenesis</w:t>
      </w:r>
      <w:proofErr w:type="spellEnd"/>
      <w:r w:rsidRPr="00632055">
        <w:t xml:space="preserve">" in the fetus and the infant.                                                                                                                </w:t>
      </w:r>
      <w:r w:rsidR="00795BA6">
        <w:t xml:space="preserve">                               </w:t>
      </w:r>
      <w:r w:rsidRPr="00632055">
        <w:rPr>
          <w:rtl/>
        </w:rPr>
        <w:tab/>
      </w:r>
    </w:p>
    <w:p w:rsidR="00632055" w:rsidRDefault="00632055" w:rsidP="00632055">
      <w:pPr>
        <w:bidi w:val="0"/>
        <w:rPr>
          <w:b/>
        </w:rPr>
      </w:pPr>
    </w:p>
    <w:p w:rsidR="00632055" w:rsidRPr="00632055" w:rsidRDefault="00632055" w:rsidP="00632055">
      <w:pPr>
        <w:bidi w:val="0"/>
      </w:pPr>
      <w:r w:rsidRPr="00632055">
        <w:rPr>
          <w:b/>
        </w:rPr>
        <w:t>Causes of male infertility</w:t>
      </w:r>
    </w:p>
    <w:p w:rsidR="009B124D" w:rsidRDefault="00632055" w:rsidP="00632055">
      <w:pPr>
        <w:bidi w:val="0"/>
      </w:pPr>
      <w:r w:rsidRPr="00632055">
        <w:rPr>
          <w:b/>
          <w:i/>
        </w:rPr>
        <w:t xml:space="preserve">A) Obstructive causes                                                                                                                                                       </w:t>
      </w:r>
      <w:r w:rsidRPr="00632055">
        <w:t>• Pre-</w:t>
      </w:r>
      <w:proofErr w:type="spellStart"/>
      <w:r w:rsidRPr="00632055">
        <w:t>epididymal</w:t>
      </w:r>
      <w:proofErr w:type="spellEnd"/>
      <w:r w:rsidRPr="00632055">
        <w:t>.</w:t>
      </w:r>
      <w:r w:rsidRPr="00632055">
        <w:rPr>
          <w:b/>
          <w:i/>
        </w:rPr>
        <w:t xml:space="preserve">                                                            </w:t>
      </w:r>
      <w:r w:rsidRPr="00632055">
        <w:t xml:space="preserve">• </w:t>
      </w:r>
      <w:proofErr w:type="spellStart"/>
      <w:r w:rsidRPr="00632055">
        <w:t>Epididymal</w:t>
      </w:r>
      <w:proofErr w:type="spellEnd"/>
      <w:r w:rsidRPr="00632055">
        <w:t>.</w:t>
      </w:r>
      <w:r w:rsidRPr="00632055">
        <w:rPr>
          <w:b/>
          <w:i/>
        </w:rPr>
        <w:t xml:space="preserve">                                                                                            </w:t>
      </w:r>
      <w:r w:rsidRPr="00632055">
        <w:t xml:space="preserve">• </w:t>
      </w:r>
      <w:proofErr w:type="spellStart"/>
      <w:r w:rsidRPr="00632055">
        <w:t>Vasal</w:t>
      </w:r>
      <w:proofErr w:type="spellEnd"/>
      <w:r w:rsidRPr="00632055">
        <w:t xml:space="preserve">. </w:t>
      </w:r>
    </w:p>
    <w:p w:rsidR="00632055" w:rsidRPr="00632055" w:rsidRDefault="00632055" w:rsidP="009B124D">
      <w:pPr>
        <w:bidi w:val="0"/>
        <w:rPr>
          <w:b/>
          <w:i/>
        </w:rPr>
      </w:pPr>
      <w:r w:rsidRPr="00632055">
        <w:t xml:space="preserve">                                                                             • Ejaculatory duct.</w:t>
      </w:r>
    </w:p>
    <w:p w:rsidR="009B124D" w:rsidRDefault="00632055" w:rsidP="00632055">
      <w:pPr>
        <w:bidi w:val="0"/>
        <w:rPr>
          <w:b/>
          <w:i/>
        </w:rPr>
      </w:pPr>
      <w:r w:rsidRPr="00632055">
        <w:rPr>
          <w:b/>
          <w:i/>
        </w:rPr>
        <w:t xml:space="preserve">B) Non-obstructive causes </w:t>
      </w:r>
    </w:p>
    <w:p w:rsidR="00632055" w:rsidRPr="00632055" w:rsidRDefault="00632055" w:rsidP="009B124D">
      <w:pPr>
        <w:bidi w:val="0"/>
        <w:rPr>
          <w:b/>
          <w:i/>
        </w:rPr>
      </w:pPr>
      <w:r w:rsidRPr="00632055">
        <w:rPr>
          <w:b/>
          <w:i/>
        </w:rPr>
        <w:t xml:space="preserve">                                                                                                                                                                                                  </w:t>
      </w:r>
      <w:r w:rsidRPr="00632055">
        <w:rPr>
          <w:b/>
          <w:bCs/>
        </w:rPr>
        <w:t>I) Pretesticular (endocrinal) causes</w:t>
      </w:r>
      <w:r w:rsidRPr="00632055">
        <w:rPr>
          <w:b/>
          <w:bCs/>
          <w:i/>
        </w:rPr>
        <w:t>.</w:t>
      </w:r>
    </w:p>
    <w:p w:rsidR="00632055" w:rsidRPr="00632055" w:rsidRDefault="00632055" w:rsidP="00632055">
      <w:pPr>
        <w:bidi w:val="0"/>
        <w:rPr>
          <w:b/>
          <w:bCs/>
        </w:rPr>
      </w:pPr>
      <w:r w:rsidRPr="00632055">
        <w:rPr>
          <w:b/>
          <w:bCs/>
        </w:rPr>
        <w:t>II) Testicular causes:</w:t>
      </w:r>
    </w:p>
    <w:p w:rsidR="00632055" w:rsidRPr="00632055" w:rsidRDefault="00632055" w:rsidP="00632055">
      <w:pPr>
        <w:bidi w:val="0"/>
      </w:pPr>
      <w:r w:rsidRPr="00632055">
        <w:t>1. Primary testicular and sperm disorders.</w:t>
      </w:r>
    </w:p>
    <w:p w:rsidR="00632055" w:rsidRPr="00632055" w:rsidRDefault="00632055" w:rsidP="00632055">
      <w:pPr>
        <w:bidi w:val="0"/>
      </w:pPr>
      <w:r w:rsidRPr="00632055">
        <w:t>2. Testicular arteries (torsion).</w:t>
      </w:r>
    </w:p>
    <w:p w:rsidR="00632055" w:rsidRDefault="00632055" w:rsidP="00632055">
      <w:pPr>
        <w:bidi w:val="0"/>
      </w:pPr>
      <w:r w:rsidRPr="00632055">
        <w:t>3. Testicular veins (</w:t>
      </w:r>
      <w:proofErr w:type="spellStart"/>
      <w:r w:rsidRPr="00632055">
        <w:t>varicocele</w:t>
      </w:r>
      <w:proofErr w:type="spellEnd"/>
      <w:r w:rsidRPr="00632055">
        <w:t>).</w:t>
      </w:r>
    </w:p>
    <w:p w:rsidR="009B124D" w:rsidRPr="00632055" w:rsidRDefault="009B124D" w:rsidP="009B124D">
      <w:pPr>
        <w:bidi w:val="0"/>
      </w:pPr>
    </w:p>
    <w:p w:rsidR="00632055" w:rsidRPr="00632055" w:rsidRDefault="00632055" w:rsidP="00632055">
      <w:pPr>
        <w:bidi w:val="0"/>
        <w:rPr>
          <w:b/>
          <w:bCs/>
        </w:rPr>
      </w:pPr>
      <w:r w:rsidRPr="00632055">
        <w:rPr>
          <w:b/>
          <w:bCs/>
        </w:rPr>
        <w:t>Ill) Post testicular:</w:t>
      </w:r>
    </w:p>
    <w:p w:rsidR="00632055" w:rsidRPr="00632055" w:rsidRDefault="00632055" w:rsidP="00632055">
      <w:pPr>
        <w:bidi w:val="0"/>
      </w:pPr>
      <w:r w:rsidRPr="00632055">
        <w:t>1. Coital (mechanical) infertility.                                 2. Immunological infertility.</w:t>
      </w:r>
    </w:p>
    <w:p w:rsidR="00632055" w:rsidRPr="00632055" w:rsidRDefault="00632055" w:rsidP="00632055">
      <w:pPr>
        <w:bidi w:val="0"/>
        <w:rPr>
          <w:b/>
          <w:bCs/>
        </w:rPr>
      </w:pPr>
      <w:r w:rsidRPr="00632055">
        <w:rPr>
          <w:b/>
          <w:bCs/>
        </w:rPr>
        <w:t>IV) Multifactorial causes:</w:t>
      </w:r>
    </w:p>
    <w:p w:rsidR="00632055" w:rsidRPr="00632055" w:rsidRDefault="00632055" w:rsidP="00632055">
      <w:pPr>
        <w:bidi w:val="0"/>
      </w:pPr>
      <w:r w:rsidRPr="00632055">
        <w:t xml:space="preserve">1. </w:t>
      </w:r>
      <w:proofErr w:type="spellStart"/>
      <w:r w:rsidRPr="00632055">
        <w:t>Varicocele</w:t>
      </w:r>
      <w:proofErr w:type="spellEnd"/>
      <w:r w:rsidRPr="00632055">
        <w:t xml:space="preserve">                                                        2. Infectious causes.</w:t>
      </w:r>
    </w:p>
    <w:p w:rsidR="00632055" w:rsidRPr="00632055" w:rsidRDefault="00632055" w:rsidP="00632055">
      <w:pPr>
        <w:bidi w:val="0"/>
      </w:pPr>
      <w:r w:rsidRPr="00632055">
        <w:t>3. Neoplastic causes.                                         4. Medical causes.</w:t>
      </w:r>
    </w:p>
    <w:p w:rsidR="00632055" w:rsidRDefault="00632055" w:rsidP="00632055">
      <w:pPr>
        <w:bidi w:val="0"/>
        <w:rPr>
          <w:b/>
        </w:rPr>
      </w:pPr>
    </w:p>
    <w:p w:rsidR="00632055" w:rsidRDefault="00632055" w:rsidP="00632055">
      <w:pPr>
        <w:bidi w:val="0"/>
        <w:rPr>
          <w:b/>
        </w:rPr>
      </w:pPr>
    </w:p>
    <w:p w:rsidR="00632055" w:rsidRPr="00632055" w:rsidRDefault="00632055" w:rsidP="00632055">
      <w:pPr>
        <w:bidi w:val="0"/>
        <w:contextualSpacing/>
        <w:rPr>
          <w:u w:val="single"/>
        </w:rPr>
      </w:pPr>
      <w:r w:rsidRPr="00632055">
        <w:rPr>
          <w:u w:val="single"/>
        </w:rPr>
        <w:sym w:font="Symbol" w:char="F0B7"/>
      </w:r>
      <w:r w:rsidRPr="00632055">
        <w:rPr>
          <w:u w:val="single"/>
        </w:rPr>
        <w:t xml:space="preserve"> Investigations </w:t>
      </w:r>
    </w:p>
    <w:p w:rsidR="00632055" w:rsidRPr="00632055" w:rsidRDefault="00632055" w:rsidP="00632055">
      <w:pPr>
        <w:bidi w:val="0"/>
        <w:ind w:left="720"/>
        <w:contextualSpacing/>
      </w:pPr>
      <w:r w:rsidRPr="00632055">
        <w:t xml:space="preserve">• Normal semen analysis (at least 2 specimens) </w:t>
      </w:r>
    </w:p>
    <w:p w:rsidR="00632055" w:rsidRPr="00632055" w:rsidRDefault="00632055" w:rsidP="00F91C52">
      <w:pPr>
        <w:numPr>
          <w:ilvl w:val="2"/>
          <w:numId w:val="15"/>
        </w:numPr>
        <w:bidi w:val="0"/>
        <w:contextualSpacing/>
      </w:pPr>
      <w:r w:rsidRPr="00632055">
        <w:t xml:space="preserve">Volume: 2-5 mL </w:t>
      </w:r>
    </w:p>
    <w:p w:rsidR="00632055" w:rsidRPr="00632055" w:rsidRDefault="00632055" w:rsidP="00F91C52">
      <w:pPr>
        <w:numPr>
          <w:ilvl w:val="2"/>
          <w:numId w:val="15"/>
        </w:numPr>
        <w:bidi w:val="0"/>
        <w:contextualSpacing/>
      </w:pPr>
      <w:r w:rsidRPr="00632055">
        <w:t xml:space="preserve">Count: &gt; 20 million sperm/mL </w:t>
      </w:r>
    </w:p>
    <w:p w:rsidR="00632055" w:rsidRPr="00632055" w:rsidRDefault="00632055" w:rsidP="00F91C52">
      <w:pPr>
        <w:numPr>
          <w:ilvl w:val="2"/>
          <w:numId w:val="15"/>
        </w:numPr>
        <w:bidi w:val="0"/>
        <w:contextualSpacing/>
      </w:pPr>
      <w:r w:rsidRPr="00632055">
        <w:t xml:space="preserve">Morphology: &gt; 4% normal forms </w:t>
      </w:r>
    </w:p>
    <w:p w:rsidR="00632055" w:rsidRPr="00632055" w:rsidRDefault="00632055" w:rsidP="00F91C52">
      <w:pPr>
        <w:numPr>
          <w:ilvl w:val="2"/>
          <w:numId w:val="15"/>
        </w:numPr>
        <w:bidi w:val="0"/>
        <w:contextualSpacing/>
      </w:pPr>
      <w:r w:rsidRPr="00632055">
        <w:t xml:space="preserve">Motility: &gt; 50% </w:t>
      </w:r>
    </w:p>
    <w:p w:rsidR="00632055" w:rsidRPr="00632055" w:rsidRDefault="00632055" w:rsidP="00F91C52">
      <w:pPr>
        <w:numPr>
          <w:ilvl w:val="2"/>
          <w:numId w:val="15"/>
        </w:numPr>
        <w:bidi w:val="0"/>
        <w:contextualSpacing/>
      </w:pPr>
      <w:r w:rsidRPr="00632055">
        <w:t xml:space="preserve">liquefaction: complete in 20 minutes </w:t>
      </w:r>
    </w:p>
    <w:p w:rsidR="00632055" w:rsidRPr="00632055" w:rsidRDefault="00632055" w:rsidP="00F91C52">
      <w:pPr>
        <w:numPr>
          <w:ilvl w:val="2"/>
          <w:numId w:val="15"/>
        </w:numPr>
        <w:bidi w:val="0"/>
        <w:contextualSpacing/>
      </w:pPr>
      <w:r w:rsidRPr="00632055">
        <w:t>PH: 7.2-7.8 • WBC: &lt; 10 per high power field</w:t>
      </w:r>
    </w:p>
    <w:p w:rsidR="00632055" w:rsidRPr="00632055" w:rsidRDefault="00632055" w:rsidP="00F91C52">
      <w:pPr>
        <w:numPr>
          <w:ilvl w:val="1"/>
          <w:numId w:val="15"/>
        </w:numPr>
        <w:bidi w:val="0"/>
        <w:contextualSpacing/>
      </w:pPr>
      <w:r w:rsidRPr="00632055">
        <w:t xml:space="preserve"> Hormonal evaluation </w:t>
      </w:r>
    </w:p>
    <w:p w:rsidR="00632055" w:rsidRPr="00632055" w:rsidRDefault="00632055" w:rsidP="00F91C52">
      <w:pPr>
        <w:numPr>
          <w:ilvl w:val="1"/>
          <w:numId w:val="15"/>
        </w:numPr>
        <w:bidi w:val="0"/>
        <w:contextualSpacing/>
      </w:pPr>
      <w:r w:rsidRPr="00632055">
        <w:t xml:space="preserve">Chromosomal studies </w:t>
      </w:r>
    </w:p>
    <w:p w:rsidR="00632055" w:rsidRPr="00632055" w:rsidRDefault="00632055" w:rsidP="00F91C52">
      <w:pPr>
        <w:numPr>
          <w:ilvl w:val="1"/>
          <w:numId w:val="15"/>
        </w:numPr>
        <w:bidi w:val="0"/>
        <w:contextualSpacing/>
      </w:pPr>
      <w:r w:rsidRPr="00632055">
        <w:t xml:space="preserve"> Immunologic studies (sperm antibodies in ejaculate and blood) </w:t>
      </w:r>
    </w:p>
    <w:p w:rsidR="00632055" w:rsidRPr="00632055" w:rsidRDefault="00632055" w:rsidP="00F91C52">
      <w:pPr>
        <w:numPr>
          <w:ilvl w:val="1"/>
          <w:numId w:val="15"/>
        </w:numPr>
        <w:bidi w:val="0"/>
        <w:contextualSpacing/>
      </w:pPr>
      <w:r w:rsidRPr="00632055">
        <w:t xml:space="preserve">Testicular biopsy </w:t>
      </w:r>
    </w:p>
    <w:p w:rsidR="00632055" w:rsidRPr="00632055" w:rsidRDefault="00632055" w:rsidP="00F91C52">
      <w:pPr>
        <w:numPr>
          <w:ilvl w:val="1"/>
          <w:numId w:val="15"/>
        </w:numPr>
        <w:bidi w:val="0"/>
        <w:contextualSpacing/>
      </w:pPr>
      <w:r w:rsidRPr="00632055">
        <w:t xml:space="preserve"> Scrotal U/S (</w:t>
      </w:r>
      <w:proofErr w:type="spellStart"/>
      <w:r w:rsidRPr="00632055">
        <w:t>varicocele</w:t>
      </w:r>
      <w:proofErr w:type="spellEnd"/>
      <w:r w:rsidRPr="00632055">
        <w:t xml:space="preserve">, testicular size) </w:t>
      </w:r>
    </w:p>
    <w:p w:rsidR="00632055" w:rsidRPr="00632055" w:rsidRDefault="00632055" w:rsidP="00F91C52">
      <w:pPr>
        <w:numPr>
          <w:ilvl w:val="1"/>
          <w:numId w:val="15"/>
        </w:numPr>
        <w:bidi w:val="0"/>
        <w:contextualSpacing/>
      </w:pPr>
      <w:r w:rsidRPr="00632055">
        <w:t xml:space="preserve"> </w:t>
      </w:r>
      <w:proofErr w:type="spellStart"/>
      <w:r w:rsidRPr="00632055">
        <w:t>Vasography</w:t>
      </w:r>
      <w:proofErr w:type="spellEnd"/>
      <w:r w:rsidRPr="00632055">
        <w:t xml:space="preserve"> (assess patency of vas deferens)</w:t>
      </w:r>
    </w:p>
    <w:p w:rsidR="00632055" w:rsidRPr="00632055" w:rsidRDefault="00632055" w:rsidP="00632055"/>
    <w:p w:rsidR="00632055" w:rsidRDefault="00632055" w:rsidP="00632055">
      <w:pPr>
        <w:bidi w:val="0"/>
        <w:rPr>
          <w:b/>
        </w:rPr>
      </w:pPr>
    </w:p>
    <w:p w:rsidR="000C5EA3" w:rsidRPr="00632055" w:rsidRDefault="000C5EA3" w:rsidP="000C5EA3">
      <w:pPr>
        <w:bidi w:val="0"/>
      </w:pPr>
      <w:r w:rsidRPr="00632055">
        <w:rPr>
          <w:b/>
          <w:u w:val="single"/>
        </w:rPr>
        <w:t>Definitions</w:t>
      </w:r>
      <w:r w:rsidRPr="00632055">
        <w:rPr>
          <w:u w:val="single"/>
        </w:rPr>
        <w:t xml:space="preserve"> </w:t>
      </w:r>
      <w:r w:rsidRPr="00632055">
        <w:t xml:space="preserve">                                                                                                                                                                          • </w:t>
      </w:r>
      <w:proofErr w:type="spellStart"/>
      <w:r w:rsidRPr="00632055">
        <w:t>Normospermia</w:t>
      </w:r>
      <w:proofErr w:type="spellEnd"/>
      <w:r w:rsidRPr="00632055">
        <w:t xml:space="preserve"> </w:t>
      </w:r>
      <w:r w:rsidRPr="00632055">
        <w:rPr>
          <w:i/>
        </w:rPr>
        <w:t>—&gt;</w:t>
      </w:r>
      <w:r w:rsidRPr="00632055">
        <w:t xml:space="preserve"> Ejaculate volume (2-5 ml).                                                                                                            • </w:t>
      </w:r>
      <w:proofErr w:type="spellStart"/>
      <w:r w:rsidRPr="00632055">
        <w:t>Hypospermia</w:t>
      </w:r>
      <w:proofErr w:type="spellEnd"/>
      <w:r w:rsidRPr="00632055">
        <w:t xml:space="preserve"> (Parvesemia) —&gt; Ejaculate volume less than 2 ml.                                                                        • </w:t>
      </w:r>
      <w:proofErr w:type="spellStart"/>
      <w:r w:rsidRPr="00632055">
        <w:t>Hyperspermia</w:t>
      </w:r>
      <w:proofErr w:type="spellEnd"/>
      <w:r w:rsidRPr="00632055">
        <w:t xml:space="preserve"> —&gt; Ejaculate volume more than 5 ml.                                                                                                • </w:t>
      </w:r>
      <w:proofErr w:type="spellStart"/>
      <w:r w:rsidRPr="00632055">
        <w:t>Normozoospermia</w:t>
      </w:r>
      <w:proofErr w:type="spellEnd"/>
      <w:r w:rsidRPr="00632055">
        <w:t xml:space="preserve"> </w:t>
      </w:r>
      <w:r w:rsidRPr="00632055">
        <w:rPr>
          <w:i/>
        </w:rPr>
        <w:t>—&gt;</w:t>
      </w:r>
      <w:r w:rsidRPr="00632055">
        <w:t xml:space="preserve"> Number of spermatozoa more than 20 million/ml. (20-250 million/ml).                                                                                                                                                                                            • </w:t>
      </w:r>
      <w:proofErr w:type="spellStart"/>
      <w:r w:rsidRPr="00632055">
        <w:t>Oligozoospermia</w:t>
      </w:r>
      <w:proofErr w:type="spellEnd"/>
      <w:r w:rsidRPr="00632055">
        <w:t xml:space="preserve"> </w:t>
      </w:r>
      <w:r w:rsidRPr="00632055">
        <w:rPr>
          <w:i/>
        </w:rPr>
        <w:t>—&gt;</w:t>
      </w:r>
      <w:r w:rsidRPr="00632055">
        <w:t xml:space="preserve"> No. of spermatozoa less than 20 million/ml.                                                                              • </w:t>
      </w:r>
      <w:proofErr w:type="spellStart"/>
      <w:r w:rsidRPr="00632055">
        <w:t>Polyzoospermia</w:t>
      </w:r>
      <w:proofErr w:type="spellEnd"/>
      <w:r w:rsidRPr="00632055">
        <w:t xml:space="preserve"> —&gt; No. of spermatozoa more than 250 million/ml.                                                                                • </w:t>
      </w:r>
      <w:proofErr w:type="spellStart"/>
      <w:r w:rsidRPr="00632055">
        <w:t>Asthenozoospermia</w:t>
      </w:r>
      <w:proofErr w:type="spellEnd"/>
      <w:r w:rsidRPr="00632055">
        <w:t xml:space="preserve"> </w:t>
      </w:r>
      <w:r w:rsidRPr="00632055">
        <w:rPr>
          <w:i/>
        </w:rPr>
        <w:t>—&gt;</w:t>
      </w:r>
      <w:r w:rsidRPr="00632055">
        <w:t xml:space="preserve"> Sperm motility of &lt;60%.                                                                                                   • </w:t>
      </w:r>
      <w:proofErr w:type="spellStart"/>
      <w:r w:rsidRPr="00632055">
        <w:t>Necrozoospermia</w:t>
      </w:r>
      <w:proofErr w:type="spellEnd"/>
      <w:r w:rsidRPr="00632055">
        <w:t xml:space="preserve"> —&gt; All spermatozoa are dead in ejaculate (by vital stain).                                                                • </w:t>
      </w:r>
      <w:proofErr w:type="spellStart"/>
      <w:r w:rsidRPr="00632055">
        <w:t>Aspermia</w:t>
      </w:r>
      <w:proofErr w:type="spellEnd"/>
      <w:r w:rsidRPr="00632055">
        <w:t xml:space="preserve"> </w:t>
      </w:r>
      <w:r w:rsidRPr="00632055">
        <w:rPr>
          <w:i/>
        </w:rPr>
        <w:t>—&gt;</w:t>
      </w:r>
      <w:r w:rsidRPr="00632055">
        <w:t xml:space="preserve"> Absence of ejaculate.                                                                                                                           • Azoospermia —&gt; Absence of spermatozoa in ejaculate.                                                                                               • </w:t>
      </w:r>
      <w:proofErr w:type="spellStart"/>
      <w:r w:rsidRPr="00632055">
        <w:t>Teratozoospermia</w:t>
      </w:r>
      <w:proofErr w:type="spellEnd"/>
      <w:r w:rsidRPr="00632055">
        <w:t xml:space="preserve"> —&gt; Abnormal forms &gt;25% of the total sperm count.</w:t>
      </w:r>
    </w:p>
    <w:p w:rsidR="00632055" w:rsidRDefault="00632055" w:rsidP="00632055">
      <w:pPr>
        <w:bidi w:val="0"/>
        <w:rPr>
          <w:b/>
        </w:rPr>
      </w:pPr>
    </w:p>
    <w:p w:rsidR="00836763" w:rsidRDefault="00836763" w:rsidP="00836763">
      <w:pPr>
        <w:bidi w:val="0"/>
      </w:pPr>
    </w:p>
    <w:p w:rsidR="00203C5C" w:rsidRDefault="00203C5C" w:rsidP="00203C5C"/>
    <w:p w:rsidR="00203C5C" w:rsidRPr="009825BD" w:rsidRDefault="00203C5C" w:rsidP="00203C5C">
      <w:pPr>
        <w:jc w:val="right"/>
        <w:rPr>
          <w:u w:val="single"/>
        </w:rPr>
      </w:pPr>
      <w:r w:rsidRPr="009825BD">
        <w:rPr>
          <w:u w:val="single"/>
        </w:rPr>
        <w:t>Treatment</w:t>
      </w:r>
      <w:r w:rsidR="00E55985" w:rsidRPr="009825BD">
        <w:rPr>
          <w:u w:val="single"/>
        </w:rPr>
        <w:t xml:space="preserve">    </w:t>
      </w:r>
    </w:p>
    <w:p w:rsidR="00203C5C" w:rsidRDefault="00203C5C" w:rsidP="00203C5C">
      <w:pPr>
        <w:jc w:val="right"/>
      </w:pPr>
      <w:r w:rsidRPr="00203C5C">
        <w:t xml:space="preserve"> •</w:t>
      </w:r>
      <w:r w:rsidR="00E55985">
        <w:t xml:space="preserve"> </w:t>
      </w:r>
      <w:r w:rsidRPr="00E55985">
        <w:rPr>
          <w:u w:val="single"/>
        </w:rPr>
        <w:t xml:space="preserve"> Medical</w:t>
      </w:r>
      <w:r w:rsidRPr="00203C5C">
        <w:t xml:space="preserve"> </w:t>
      </w:r>
    </w:p>
    <w:p w:rsidR="00E55985" w:rsidRDefault="00203C5C" w:rsidP="001F2FBE">
      <w:pPr>
        <w:jc w:val="right"/>
      </w:pPr>
      <w:r w:rsidRPr="00203C5C">
        <w:t xml:space="preserve"> </w:t>
      </w:r>
      <w:r w:rsidR="00E55985">
        <w:t xml:space="preserve">     </w:t>
      </w:r>
      <w:r w:rsidR="001F2FBE">
        <w:t>1-</w:t>
      </w:r>
      <w:r w:rsidRPr="00203C5C">
        <w:t>Endocrine therapy (</w:t>
      </w:r>
      <w:r w:rsidR="001F2FBE">
        <w:t>Hyperprolactinemia,</w:t>
      </w:r>
      <w:r w:rsidR="001F2FBE" w:rsidRPr="001F2FBE">
        <w:t xml:space="preserve"> Hypothyroidism</w:t>
      </w:r>
      <w:r w:rsidR="001F2FBE">
        <w:t xml:space="preserve">, Testosterone excess/deficiency) </w:t>
      </w:r>
    </w:p>
    <w:p w:rsidR="001F2FBE" w:rsidRDefault="001F2FBE" w:rsidP="001F2FBE">
      <w:pPr>
        <w:jc w:val="right"/>
      </w:pPr>
      <w:r>
        <w:t xml:space="preserve"> </w:t>
      </w:r>
      <w:r w:rsidR="00203C5C" w:rsidRPr="00203C5C">
        <w:t xml:space="preserve"> </w:t>
      </w:r>
      <w:r>
        <w:t xml:space="preserve">     2-</w:t>
      </w:r>
      <w:r w:rsidR="00203C5C" w:rsidRPr="00203C5C">
        <w:t>Therapy for retrograde ejaculation: discontinue anti-sympathomimetic agents, may star</w:t>
      </w:r>
      <w:r>
        <w:t>t</w:t>
      </w:r>
    </w:p>
    <w:p w:rsidR="00E55985" w:rsidRDefault="001F2FBE" w:rsidP="001F2FBE">
      <w:pPr>
        <w:bidi w:val="0"/>
      </w:pPr>
      <w:r>
        <w:t xml:space="preserve">     </w:t>
      </w:r>
      <w:r w:rsidR="00203C5C" w:rsidRPr="00203C5C">
        <w:t xml:space="preserve"> alpha-adrenergic stimulation (phenylpropanolamine, pseudoephedrine, or ephedrine)</w:t>
      </w:r>
    </w:p>
    <w:p w:rsidR="001F2FBE" w:rsidRDefault="001F2FBE" w:rsidP="00203C5C">
      <w:pPr>
        <w:jc w:val="right"/>
      </w:pPr>
      <w:r>
        <w:t xml:space="preserve">      3-</w:t>
      </w:r>
      <w:r w:rsidR="00203C5C" w:rsidRPr="00203C5C">
        <w:t xml:space="preserve"> treat underlying infections</w:t>
      </w:r>
      <w:r>
        <w:t xml:space="preserve">, </w:t>
      </w:r>
    </w:p>
    <w:p w:rsidR="00E55985" w:rsidRDefault="001F2FBE" w:rsidP="00203C5C">
      <w:pPr>
        <w:jc w:val="right"/>
      </w:pPr>
      <w:r>
        <w:t xml:space="preserve">      4- Antioxidant Therapy</w:t>
      </w:r>
    </w:p>
    <w:p w:rsidR="00E55985" w:rsidRDefault="00203C5C" w:rsidP="00203C5C">
      <w:pPr>
        <w:jc w:val="right"/>
        <w:rPr>
          <w:u w:val="single"/>
        </w:rPr>
      </w:pPr>
      <w:r w:rsidRPr="00203C5C">
        <w:t>•</w:t>
      </w:r>
      <w:r w:rsidRPr="00E55985">
        <w:rPr>
          <w:u w:val="single"/>
        </w:rPr>
        <w:t xml:space="preserve"> Surgical</w:t>
      </w:r>
    </w:p>
    <w:p w:rsidR="00E55985" w:rsidRDefault="00203C5C" w:rsidP="00203C5C">
      <w:pPr>
        <w:jc w:val="right"/>
      </w:pPr>
      <w:r w:rsidRPr="00203C5C">
        <w:t xml:space="preserve"> • </w:t>
      </w:r>
      <w:proofErr w:type="spellStart"/>
      <w:r w:rsidRPr="00203C5C">
        <w:t>varicocelectomy</w:t>
      </w:r>
      <w:proofErr w:type="spellEnd"/>
      <w:r w:rsidRPr="00203C5C">
        <w:t xml:space="preserve"> </w:t>
      </w:r>
    </w:p>
    <w:p w:rsidR="00E55985" w:rsidRDefault="00203C5C" w:rsidP="00203C5C">
      <w:pPr>
        <w:jc w:val="right"/>
      </w:pPr>
      <w:r w:rsidRPr="00203C5C">
        <w:t xml:space="preserve">• </w:t>
      </w:r>
      <w:proofErr w:type="spellStart"/>
      <w:r w:rsidRPr="00203C5C">
        <w:t>vasovasostomy</w:t>
      </w:r>
      <w:proofErr w:type="spellEnd"/>
      <w:r w:rsidRPr="00203C5C">
        <w:t xml:space="preserve">, </w:t>
      </w:r>
      <w:proofErr w:type="spellStart"/>
      <w:r w:rsidRPr="00203C5C">
        <w:t>epididymovasostomy</w:t>
      </w:r>
      <w:proofErr w:type="spellEnd"/>
      <w:r w:rsidRPr="00203C5C">
        <w:t>, transurethral resection of ejaculatory duct</w:t>
      </w:r>
    </w:p>
    <w:p w:rsidR="00E55985" w:rsidRDefault="001F2FBE" w:rsidP="00F91C52">
      <w:pPr>
        <w:pStyle w:val="ListParagraph"/>
        <w:numPr>
          <w:ilvl w:val="0"/>
          <w:numId w:val="16"/>
        </w:numPr>
        <w:bidi w:val="0"/>
      </w:pPr>
      <w:r>
        <w:t xml:space="preserve">Testicular </w:t>
      </w:r>
      <w:r w:rsidRPr="00203C5C">
        <w:t>Biopsy</w:t>
      </w:r>
      <w:r w:rsidR="006833AE">
        <w:t xml:space="preserve">, </w:t>
      </w:r>
      <w:r w:rsidR="006833AE" w:rsidRPr="006833AE">
        <w:t>Sperm Retrieval</w:t>
      </w:r>
      <w:r w:rsidR="006833AE">
        <w:t>,</w:t>
      </w:r>
    </w:p>
    <w:p w:rsidR="00E55985" w:rsidRDefault="00203C5C" w:rsidP="000C5EA3">
      <w:pPr>
        <w:jc w:val="right"/>
      </w:pPr>
      <w:r w:rsidRPr="00203C5C">
        <w:t xml:space="preserve">• Microsurgical </w:t>
      </w:r>
      <w:proofErr w:type="spellStart"/>
      <w:r w:rsidRPr="00203C5C">
        <w:t>epididymal</w:t>
      </w:r>
      <w:proofErr w:type="spellEnd"/>
      <w:r w:rsidRPr="00203C5C">
        <w:t xml:space="preserve"> sperm aspiration (MESA) </w:t>
      </w:r>
    </w:p>
    <w:p w:rsidR="00E55985" w:rsidRDefault="00A00BFF" w:rsidP="00E55985">
      <w:r>
        <w:t xml:space="preserve"> </w:t>
      </w:r>
    </w:p>
    <w:p w:rsidR="006F16FC" w:rsidRDefault="00E55985" w:rsidP="00F91C52">
      <w:pPr>
        <w:pStyle w:val="ListParagraph"/>
        <w:numPr>
          <w:ilvl w:val="0"/>
          <w:numId w:val="16"/>
        </w:numPr>
        <w:bidi w:val="0"/>
      </w:pPr>
      <w:r w:rsidRPr="00E55985">
        <w:t>ASSISTED REPRODUCTIVE TECHNOLOGIES</w:t>
      </w:r>
      <w:r w:rsidR="009825BD">
        <w:t xml:space="preserve"> (ART)</w:t>
      </w:r>
    </w:p>
    <w:p w:rsidR="001F2FBE" w:rsidRDefault="001F2FBE" w:rsidP="001F2FBE">
      <w:pPr>
        <w:pStyle w:val="ListParagraph"/>
        <w:bidi w:val="0"/>
        <w:ind w:left="360"/>
      </w:pPr>
      <w:r>
        <w:t xml:space="preserve">    </w:t>
      </w:r>
      <w:r w:rsidRPr="001F2FBE">
        <w:t>Intrauterine Insemination (IUI)</w:t>
      </w:r>
    </w:p>
    <w:p w:rsidR="000C5EA3" w:rsidRDefault="001F2FBE" w:rsidP="001F2FBE">
      <w:pPr>
        <w:pStyle w:val="ListParagraph"/>
        <w:bidi w:val="0"/>
        <w:ind w:left="360"/>
      </w:pPr>
      <w:r>
        <w:t xml:space="preserve">    </w:t>
      </w:r>
      <w:r w:rsidRPr="001F2FBE">
        <w:t xml:space="preserve"> In Vitro Fertilization </w:t>
      </w:r>
      <w:r w:rsidR="000C5EA3">
        <w:t>(IVF)</w:t>
      </w:r>
    </w:p>
    <w:p w:rsidR="000C5EA3" w:rsidRPr="00632055" w:rsidRDefault="000C5EA3" w:rsidP="000C5EA3">
      <w:pPr>
        <w:bidi w:val="0"/>
      </w:pPr>
      <w:r>
        <w:t xml:space="preserve">           </w:t>
      </w:r>
      <w:r w:rsidRPr="00632055">
        <w:t>Intra-cytoplasmic sperm injection (ICSI).</w:t>
      </w:r>
    </w:p>
    <w:p w:rsidR="00AB5678" w:rsidRPr="00AB5678" w:rsidRDefault="00836763" w:rsidP="00AB5678">
      <w:pPr>
        <w:bidi w:val="0"/>
      </w:pPr>
      <w:r>
        <w:tab/>
      </w:r>
    </w:p>
    <w:p w:rsidR="00AB5678" w:rsidRPr="00AB5678" w:rsidRDefault="00AB5678" w:rsidP="00AB5678">
      <w:pPr>
        <w:bidi w:val="0"/>
      </w:pPr>
    </w:p>
    <w:p w:rsidR="00AB5678" w:rsidRPr="00AB5678" w:rsidRDefault="00AB5678" w:rsidP="00AB5678">
      <w:pPr>
        <w:bidi w:val="0"/>
      </w:pPr>
    </w:p>
    <w:p w:rsidR="00AB5678" w:rsidRPr="00AB5678" w:rsidRDefault="00AB5678" w:rsidP="00AB5678">
      <w:pPr>
        <w:bidi w:val="0"/>
      </w:pPr>
    </w:p>
    <w:p w:rsidR="00AB5678" w:rsidRPr="00AB5678" w:rsidRDefault="00AB5678" w:rsidP="00AB5678">
      <w:pPr>
        <w:bidi w:val="0"/>
      </w:pPr>
    </w:p>
    <w:p w:rsidR="00AB5678" w:rsidRDefault="00AB5678" w:rsidP="00AB5678">
      <w:pPr>
        <w:bidi w:val="0"/>
      </w:pPr>
    </w:p>
    <w:p w:rsidR="00557921" w:rsidRDefault="00557921" w:rsidP="00557921">
      <w:pPr>
        <w:bidi w:val="0"/>
      </w:pPr>
    </w:p>
    <w:p w:rsidR="001F2FBE" w:rsidRDefault="001F2FBE" w:rsidP="00AB5678">
      <w:pPr>
        <w:bidi w:val="0"/>
      </w:pPr>
    </w:p>
    <w:p w:rsidR="007C7C55" w:rsidRPr="00971A11" w:rsidRDefault="00361B18" w:rsidP="00836763">
      <w:pPr>
        <w:bidi w:val="0"/>
      </w:pPr>
      <w:r>
        <w:t xml:space="preserve"> </w:t>
      </w:r>
    </w:p>
    <w:sectPr w:rsidR="007C7C55" w:rsidRPr="00971A1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4685" w:rsidRDefault="00444685">
      <w:r>
        <w:separator/>
      </w:r>
    </w:p>
  </w:endnote>
  <w:endnote w:type="continuationSeparator" w:id="0">
    <w:p w:rsidR="00444685" w:rsidRDefault="0044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21016666"/>
      <w:docPartObj>
        <w:docPartGallery w:val="Page Numbers (Bottom of Page)"/>
        <w:docPartUnique/>
      </w:docPartObj>
    </w:sdtPr>
    <w:sdtEndPr>
      <w:rPr>
        <w:noProof/>
      </w:rPr>
    </w:sdtEndPr>
    <w:sdtContent>
      <w:p w:rsidR="00632055" w:rsidRDefault="00632055">
        <w:pPr>
          <w:pStyle w:val="Footer"/>
          <w:jc w:val="center"/>
        </w:pPr>
        <w:r>
          <w:fldChar w:fldCharType="begin"/>
        </w:r>
        <w:r>
          <w:instrText xml:space="preserve"> PAGE   \* MERGEFORMAT </w:instrText>
        </w:r>
        <w:r>
          <w:fldChar w:fldCharType="separate"/>
        </w:r>
        <w:r w:rsidR="00A00BFF">
          <w:rPr>
            <w:noProof/>
            <w:rtl/>
          </w:rPr>
          <w:t>15</w:t>
        </w:r>
        <w:r>
          <w:rPr>
            <w:noProof/>
          </w:rPr>
          <w:fldChar w:fldCharType="end"/>
        </w:r>
      </w:p>
    </w:sdtContent>
  </w:sdt>
  <w:p w:rsidR="00632055" w:rsidRDefault="00632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4685" w:rsidRDefault="00444685">
      <w:r>
        <w:separator/>
      </w:r>
    </w:p>
  </w:footnote>
  <w:footnote w:type="continuationSeparator" w:id="0">
    <w:p w:rsidR="00444685" w:rsidRDefault="00444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73EEF5C"/>
    <w:lvl w:ilvl="0">
      <w:numFmt w:val="decimal"/>
      <w:lvlText w:val="*"/>
      <w:lvlJc w:val="left"/>
    </w:lvl>
  </w:abstractNum>
  <w:abstractNum w:abstractNumId="1" w15:restartNumberingAfterBreak="0">
    <w:nsid w:val="007F4550"/>
    <w:multiLevelType w:val="hybridMultilevel"/>
    <w:tmpl w:val="3E54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62448"/>
    <w:multiLevelType w:val="hybridMultilevel"/>
    <w:tmpl w:val="C686902C"/>
    <w:lvl w:ilvl="0" w:tplc="A9B02E44">
      <w:numFmt w:val="bullet"/>
      <w:lvlText w:val="•"/>
      <w:lvlJc w:val="left"/>
      <w:pPr>
        <w:ind w:left="360" w:hanging="360"/>
      </w:pPr>
      <w:rPr>
        <w:rFonts w:ascii="Cambria" w:eastAsia="Cambria" w:hAnsi="Cambria" w:cs="Cambria" w:hint="default"/>
        <w:b/>
        <w:bCs/>
        <w:w w:val="100"/>
        <w:sz w:val="28"/>
        <w:szCs w:val="28"/>
        <w:lang w:val="en-US" w:eastAsia="en-US"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E6B20"/>
    <w:multiLevelType w:val="singleLevel"/>
    <w:tmpl w:val="0D667942"/>
    <w:lvl w:ilvl="0">
      <w:start w:val="1"/>
      <w:numFmt w:val="decimal"/>
      <w:lvlText w:val="%1."/>
      <w:legacy w:legacy="1" w:legacySpace="0" w:legacyIndent="283"/>
      <w:lvlJc w:val="left"/>
      <w:pPr>
        <w:ind w:left="0" w:hanging="283"/>
      </w:pPr>
    </w:lvl>
  </w:abstractNum>
  <w:abstractNum w:abstractNumId="4" w15:restartNumberingAfterBreak="0">
    <w:nsid w:val="18AF2EBB"/>
    <w:multiLevelType w:val="hybridMultilevel"/>
    <w:tmpl w:val="4BA2FA4C"/>
    <w:lvl w:ilvl="0" w:tplc="99F0165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0F4A7C"/>
    <w:multiLevelType w:val="hybridMultilevel"/>
    <w:tmpl w:val="8A3CAFE8"/>
    <w:lvl w:ilvl="0" w:tplc="FF8C288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2C722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228C6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BA63F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B08AA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F1CBB8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E3EAC7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858BEC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68D0C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FC57F2A"/>
    <w:multiLevelType w:val="hybridMultilevel"/>
    <w:tmpl w:val="7868B894"/>
    <w:lvl w:ilvl="0" w:tplc="7C52BD92">
      <w:start w:val="1"/>
      <w:numFmt w:val="bullet"/>
      <w:lvlText w:val="•"/>
      <w:lvlJc w:val="left"/>
      <w:pPr>
        <w:tabs>
          <w:tab w:val="num" w:pos="720"/>
        </w:tabs>
        <w:ind w:left="720" w:hanging="360"/>
      </w:pPr>
      <w:rPr>
        <w:rFonts w:ascii="Arial" w:hAnsi="Arial" w:hint="default"/>
      </w:rPr>
    </w:lvl>
    <w:lvl w:ilvl="1" w:tplc="3F66A6E2" w:tentative="1">
      <w:start w:val="1"/>
      <w:numFmt w:val="bullet"/>
      <w:lvlText w:val="•"/>
      <w:lvlJc w:val="left"/>
      <w:pPr>
        <w:tabs>
          <w:tab w:val="num" w:pos="1440"/>
        </w:tabs>
        <w:ind w:left="1440" w:hanging="360"/>
      </w:pPr>
      <w:rPr>
        <w:rFonts w:ascii="Arial" w:hAnsi="Arial" w:hint="default"/>
      </w:rPr>
    </w:lvl>
    <w:lvl w:ilvl="2" w:tplc="9836EAC0" w:tentative="1">
      <w:start w:val="1"/>
      <w:numFmt w:val="bullet"/>
      <w:lvlText w:val="•"/>
      <w:lvlJc w:val="left"/>
      <w:pPr>
        <w:tabs>
          <w:tab w:val="num" w:pos="2160"/>
        </w:tabs>
        <w:ind w:left="2160" w:hanging="360"/>
      </w:pPr>
      <w:rPr>
        <w:rFonts w:ascii="Arial" w:hAnsi="Arial" w:hint="default"/>
      </w:rPr>
    </w:lvl>
    <w:lvl w:ilvl="3" w:tplc="7D26BE6E" w:tentative="1">
      <w:start w:val="1"/>
      <w:numFmt w:val="bullet"/>
      <w:lvlText w:val="•"/>
      <w:lvlJc w:val="left"/>
      <w:pPr>
        <w:tabs>
          <w:tab w:val="num" w:pos="2880"/>
        </w:tabs>
        <w:ind w:left="2880" w:hanging="360"/>
      </w:pPr>
      <w:rPr>
        <w:rFonts w:ascii="Arial" w:hAnsi="Arial" w:hint="default"/>
      </w:rPr>
    </w:lvl>
    <w:lvl w:ilvl="4" w:tplc="37204B72" w:tentative="1">
      <w:start w:val="1"/>
      <w:numFmt w:val="bullet"/>
      <w:lvlText w:val="•"/>
      <w:lvlJc w:val="left"/>
      <w:pPr>
        <w:tabs>
          <w:tab w:val="num" w:pos="3600"/>
        </w:tabs>
        <w:ind w:left="3600" w:hanging="360"/>
      </w:pPr>
      <w:rPr>
        <w:rFonts w:ascii="Arial" w:hAnsi="Arial" w:hint="default"/>
      </w:rPr>
    </w:lvl>
    <w:lvl w:ilvl="5" w:tplc="CDF4C374" w:tentative="1">
      <w:start w:val="1"/>
      <w:numFmt w:val="bullet"/>
      <w:lvlText w:val="•"/>
      <w:lvlJc w:val="left"/>
      <w:pPr>
        <w:tabs>
          <w:tab w:val="num" w:pos="4320"/>
        </w:tabs>
        <w:ind w:left="4320" w:hanging="360"/>
      </w:pPr>
      <w:rPr>
        <w:rFonts w:ascii="Arial" w:hAnsi="Arial" w:hint="default"/>
      </w:rPr>
    </w:lvl>
    <w:lvl w:ilvl="6" w:tplc="CDDAC7F4" w:tentative="1">
      <w:start w:val="1"/>
      <w:numFmt w:val="bullet"/>
      <w:lvlText w:val="•"/>
      <w:lvlJc w:val="left"/>
      <w:pPr>
        <w:tabs>
          <w:tab w:val="num" w:pos="5040"/>
        </w:tabs>
        <w:ind w:left="5040" w:hanging="360"/>
      </w:pPr>
      <w:rPr>
        <w:rFonts w:ascii="Arial" w:hAnsi="Arial" w:hint="default"/>
      </w:rPr>
    </w:lvl>
    <w:lvl w:ilvl="7" w:tplc="8256B3FA" w:tentative="1">
      <w:start w:val="1"/>
      <w:numFmt w:val="bullet"/>
      <w:lvlText w:val="•"/>
      <w:lvlJc w:val="left"/>
      <w:pPr>
        <w:tabs>
          <w:tab w:val="num" w:pos="5760"/>
        </w:tabs>
        <w:ind w:left="5760" w:hanging="360"/>
      </w:pPr>
      <w:rPr>
        <w:rFonts w:ascii="Arial" w:hAnsi="Arial" w:hint="default"/>
      </w:rPr>
    </w:lvl>
    <w:lvl w:ilvl="8" w:tplc="155001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DE7899"/>
    <w:multiLevelType w:val="hybridMultilevel"/>
    <w:tmpl w:val="AD4CC8F0"/>
    <w:lvl w:ilvl="0" w:tplc="3410D9B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482FB28">
      <w:start w:val="1"/>
      <w:numFmt w:val="bullet"/>
      <w:lvlText w:val="o"/>
      <w:lvlJc w:val="left"/>
      <w:pPr>
        <w:ind w:left="10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EDC70AA">
      <w:start w:val="1"/>
      <w:numFmt w:val="bullet"/>
      <w:lvlText w:val="▪"/>
      <w:lvlJc w:val="left"/>
      <w:pPr>
        <w:ind w:left="17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E438A8">
      <w:start w:val="1"/>
      <w:numFmt w:val="bullet"/>
      <w:lvlText w:val="•"/>
      <w:lvlJc w:val="left"/>
      <w:pPr>
        <w:ind w:left="24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2DEB6AE">
      <w:start w:val="1"/>
      <w:numFmt w:val="bullet"/>
      <w:lvlText w:val="o"/>
      <w:lvlJc w:val="left"/>
      <w:pPr>
        <w:ind w:left="32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242E610">
      <w:start w:val="1"/>
      <w:numFmt w:val="bullet"/>
      <w:lvlText w:val="▪"/>
      <w:lvlJc w:val="left"/>
      <w:pPr>
        <w:ind w:left="39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9CCBD2">
      <w:start w:val="1"/>
      <w:numFmt w:val="bullet"/>
      <w:lvlText w:val="•"/>
      <w:lvlJc w:val="left"/>
      <w:pPr>
        <w:ind w:left="46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D85768">
      <w:start w:val="1"/>
      <w:numFmt w:val="bullet"/>
      <w:lvlText w:val="o"/>
      <w:lvlJc w:val="left"/>
      <w:pPr>
        <w:ind w:left="5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B6B9D2">
      <w:start w:val="1"/>
      <w:numFmt w:val="bullet"/>
      <w:lvlText w:val="▪"/>
      <w:lvlJc w:val="left"/>
      <w:pPr>
        <w:ind w:left="6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A182423"/>
    <w:multiLevelType w:val="hybridMultilevel"/>
    <w:tmpl w:val="41C6C3AA"/>
    <w:lvl w:ilvl="0" w:tplc="1C041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F19B3"/>
    <w:multiLevelType w:val="hybridMultilevel"/>
    <w:tmpl w:val="F8C060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853AB4"/>
    <w:multiLevelType w:val="hybridMultilevel"/>
    <w:tmpl w:val="8888348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3575124C"/>
    <w:multiLevelType w:val="hybridMultilevel"/>
    <w:tmpl w:val="521EA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0C0879"/>
    <w:multiLevelType w:val="singleLevel"/>
    <w:tmpl w:val="9A506514"/>
    <w:lvl w:ilvl="0">
      <w:start w:val="1"/>
      <w:numFmt w:val="decimal"/>
      <w:lvlText w:val="%1."/>
      <w:legacy w:legacy="1" w:legacySpace="0" w:legacyIndent="283"/>
      <w:lvlJc w:val="left"/>
      <w:pPr>
        <w:ind w:left="0" w:hanging="283"/>
      </w:pPr>
    </w:lvl>
  </w:abstractNum>
  <w:abstractNum w:abstractNumId="13" w15:restartNumberingAfterBreak="0">
    <w:nsid w:val="3AE76BEF"/>
    <w:multiLevelType w:val="hybridMultilevel"/>
    <w:tmpl w:val="06288948"/>
    <w:lvl w:ilvl="0" w:tplc="C9BA6BD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3C8CFA">
      <w:start w:val="1"/>
      <w:numFmt w:val="bullet"/>
      <w:lvlText w:val="•"/>
      <w:lvlJc w:val="left"/>
      <w:pPr>
        <w:ind w:left="126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F6BAD2B2">
      <w:start w:val="1"/>
      <w:numFmt w:val="bullet"/>
      <w:lvlText w:val="▪"/>
      <w:lvlJc w:val="left"/>
      <w:pPr>
        <w:ind w:left="216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8B967866">
      <w:start w:val="1"/>
      <w:numFmt w:val="bullet"/>
      <w:lvlText w:val="•"/>
      <w:lvlJc w:val="left"/>
      <w:pPr>
        <w:ind w:left="28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560EB546">
      <w:start w:val="1"/>
      <w:numFmt w:val="bullet"/>
      <w:lvlText w:val="o"/>
      <w:lvlJc w:val="left"/>
      <w:pPr>
        <w:ind w:left="360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ABFA11A0">
      <w:start w:val="1"/>
      <w:numFmt w:val="bullet"/>
      <w:lvlText w:val="▪"/>
      <w:lvlJc w:val="left"/>
      <w:pPr>
        <w:ind w:left="432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7C60EE60">
      <w:start w:val="1"/>
      <w:numFmt w:val="bullet"/>
      <w:lvlText w:val="•"/>
      <w:lvlJc w:val="left"/>
      <w:pPr>
        <w:ind w:left="504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A224AAFA">
      <w:start w:val="1"/>
      <w:numFmt w:val="bullet"/>
      <w:lvlText w:val="o"/>
      <w:lvlJc w:val="left"/>
      <w:pPr>
        <w:ind w:left="576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C1B4AFFA">
      <w:start w:val="1"/>
      <w:numFmt w:val="bullet"/>
      <w:lvlText w:val="▪"/>
      <w:lvlJc w:val="left"/>
      <w:pPr>
        <w:ind w:left="64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C0A0980"/>
    <w:multiLevelType w:val="hybridMultilevel"/>
    <w:tmpl w:val="4CC82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FF2927"/>
    <w:multiLevelType w:val="hybridMultilevel"/>
    <w:tmpl w:val="0E84501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6" w15:restartNumberingAfterBreak="0">
    <w:nsid w:val="41756E84"/>
    <w:multiLevelType w:val="hybridMultilevel"/>
    <w:tmpl w:val="77DA7B96"/>
    <w:lvl w:ilvl="0" w:tplc="CCC6759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431FB6"/>
    <w:multiLevelType w:val="hybridMultilevel"/>
    <w:tmpl w:val="6EA4EC1E"/>
    <w:lvl w:ilvl="0" w:tplc="C22C910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38C692E">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A685EE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51C42B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761A40">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D1A512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AC4DC9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0A20EEC">
      <w:start w:val="1"/>
      <w:numFmt w:val="bullet"/>
      <w:lvlText w:val="o"/>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A3AE1FE">
      <w:start w:val="1"/>
      <w:numFmt w:val="bullet"/>
      <w:lvlText w:val="▪"/>
      <w:lvlJc w:val="left"/>
      <w:pPr>
        <w:ind w:left="75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A4922AA"/>
    <w:multiLevelType w:val="hybridMultilevel"/>
    <w:tmpl w:val="38E40BE0"/>
    <w:lvl w:ilvl="0" w:tplc="0548E8D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C23F1C">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B2C18E">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D06F82">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528C3A">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24F2DE">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169F9C">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8C46D0">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5227F8">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F874003"/>
    <w:multiLevelType w:val="hybridMultilevel"/>
    <w:tmpl w:val="53844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8A3AF7"/>
    <w:multiLevelType w:val="hybridMultilevel"/>
    <w:tmpl w:val="8F3EC382"/>
    <w:lvl w:ilvl="0" w:tplc="C9BA6BD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438DD"/>
    <w:multiLevelType w:val="hybridMultilevel"/>
    <w:tmpl w:val="F56CE7F6"/>
    <w:lvl w:ilvl="0" w:tplc="7F403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23492"/>
    <w:multiLevelType w:val="hybridMultilevel"/>
    <w:tmpl w:val="173EFA36"/>
    <w:lvl w:ilvl="0" w:tplc="7A78B77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A25906">
      <w:start w:val="1"/>
      <w:numFmt w:val="bullet"/>
      <w:lvlText w:val="•"/>
      <w:lvlJc w:val="left"/>
      <w:pPr>
        <w:ind w:left="-47"/>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8DAC8F18">
      <w:start w:val="1"/>
      <w:numFmt w:val="bullet"/>
      <w:lvlText w:val="▪"/>
      <w:lvlJc w:val="left"/>
      <w:pPr>
        <w:ind w:left="139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F814A6A8">
      <w:start w:val="1"/>
      <w:numFmt w:val="bullet"/>
      <w:lvlText w:val="•"/>
      <w:lvlJc w:val="left"/>
      <w:pPr>
        <w:ind w:left="211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E632A39C">
      <w:start w:val="1"/>
      <w:numFmt w:val="bullet"/>
      <w:lvlText w:val="o"/>
      <w:lvlJc w:val="left"/>
      <w:pPr>
        <w:ind w:left="283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2AD0EFDA">
      <w:start w:val="1"/>
      <w:numFmt w:val="bullet"/>
      <w:lvlText w:val="▪"/>
      <w:lvlJc w:val="left"/>
      <w:pPr>
        <w:ind w:left="355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28F6AB5A">
      <w:start w:val="1"/>
      <w:numFmt w:val="bullet"/>
      <w:lvlText w:val="•"/>
      <w:lvlJc w:val="left"/>
      <w:pPr>
        <w:ind w:left="427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2F38C570">
      <w:start w:val="1"/>
      <w:numFmt w:val="bullet"/>
      <w:lvlText w:val="o"/>
      <w:lvlJc w:val="left"/>
      <w:pPr>
        <w:ind w:left="499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DC342F24">
      <w:start w:val="1"/>
      <w:numFmt w:val="bullet"/>
      <w:lvlText w:val="▪"/>
      <w:lvlJc w:val="left"/>
      <w:pPr>
        <w:ind w:left="571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8B10B85"/>
    <w:multiLevelType w:val="hybridMultilevel"/>
    <w:tmpl w:val="43604B76"/>
    <w:lvl w:ilvl="0" w:tplc="860603F6">
      <w:start w:val="1"/>
      <w:numFmt w:val="bullet"/>
      <w:lvlText w:val="•"/>
      <w:lvlJc w:val="left"/>
      <w:pPr>
        <w:tabs>
          <w:tab w:val="num" w:pos="720"/>
        </w:tabs>
        <w:ind w:left="720" w:hanging="360"/>
      </w:pPr>
      <w:rPr>
        <w:rFonts w:ascii="Arial" w:hAnsi="Arial" w:hint="default"/>
      </w:rPr>
    </w:lvl>
    <w:lvl w:ilvl="1" w:tplc="61F0AADA" w:tentative="1">
      <w:start w:val="1"/>
      <w:numFmt w:val="bullet"/>
      <w:lvlText w:val="•"/>
      <w:lvlJc w:val="left"/>
      <w:pPr>
        <w:tabs>
          <w:tab w:val="num" w:pos="1440"/>
        </w:tabs>
        <w:ind w:left="1440" w:hanging="360"/>
      </w:pPr>
      <w:rPr>
        <w:rFonts w:ascii="Arial" w:hAnsi="Arial" w:hint="default"/>
      </w:rPr>
    </w:lvl>
    <w:lvl w:ilvl="2" w:tplc="DA6E3776" w:tentative="1">
      <w:start w:val="1"/>
      <w:numFmt w:val="bullet"/>
      <w:lvlText w:val="•"/>
      <w:lvlJc w:val="left"/>
      <w:pPr>
        <w:tabs>
          <w:tab w:val="num" w:pos="2160"/>
        </w:tabs>
        <w:ind w:left="2160" w:hanging="360"/>
      </w:pPr>
      <w:rPr>
        <w:rFonts w:ascii="Arial" w:hAnsi="Arial" w:hint="default"/>
      </w:rPr>
    </w:lvl>
    <w:lvl w:ilvl="3" w:tplc="24145930" w:tentative="1">
      <w:start w:val="1"/>
      <w:numFmt w:val="bullet"/>
      <w:lvlText w:val="•"/>
      <w:lvlJc w:val="left"/>
      <w:pPr>
        <w:tabs>
          <w:tab w:val="num" w:pos="2880"/>
        </w:tabs>
        <w:ind w:left="2880" w:hanging="360"/>
      </w:pPr>
      <w:rPr>
        <w:rFonts w:ascii="Arial" w:hAnsi="Arial" w:hint="default"/>
      </w:rPr>
    </w:lvl>
    <w:lvl w:ilvl="4" w:tplc="0B8AFBCA" w:tentative="1">
      <w:start w:val="1"/>
      <w:numFmt w:val="bullet"/>
      <w:lvlText w:val="•"/>
      <w:lvlJc w:val="left"/>
      <w:pPr>
        <w:tabs>
          <w:tab w:val="num" w:pos="3600"/>
        </w:tabs>
        <w:ind w:left="3600" w:hanging="360"/>
      </w:pPr>
      <w:rPr>
        <w:rFonts w:ascii="Arial" w:hAnsi="Arial" w:hint="default"/>
      </w:rPr>
    </w:lvl>
    <w:lvl w:ilvl="5" w:tplc="21120D4C" w:tentative="1">
      <w:start w:val="1"/>
      <w:numFmt w:val="bullet"/>
      <w:lvlText w:val="•"/>
      <w:lvlJc w:val="left"/>
      <w:pPr>
        <w:tabs>
          <w:tab w:val="num" w:pos="4320"/>
        </w:tabs>
        <w:ind w:left="4320" w:hanging="360"/>
      </w:pPr>
      <w:rPr>
        <w:rFonts w:ascii="Arial" w:hAnsi="Arial" w:hint="default"/>
      </w:rPr>
    </w:lvl>
    <w:lvl w:ilvl="6" w:tplc="6CA695B0" w:tentative="1">
      <w:start w:val="1"/>
      <w:numFmt w:val="bullet"/>
      <w:lvlText w:val="•"/>
      <w:lvlJc w:val="left"/>
      <w:pPr>
        <w:tabs>
          <w:tab w:val="num" w:pos="5040"/>
        </w:tabs>
        <w:ind w:left="5040" w:hanging="360"/>
      </w:pPr>
      <w:rPr>
        <w:rFonts w:ascii="Arial" w:hAnsi="Arial" w:hint="default"/>
      </w:rPr>
    </w:lvl>
    <w:lvl w:ilvl="7" w:tplc="23F6FBA2" w:tentative="1">
      <w:start w:val="1"/>
      <w:numFmt w:val="bullet"/>
      <w:lvlText w:val="•"/>
      <w:lvlJc w:val="left"/>
      <w:pPr>
        <w:tabs>
          <w:tab w:val="num" w:pos="5760"/>
        </w:tabs>
        <w:ind w:left="5760" w:hanging="360"/>
      </w:pPr>
      <w:rPr>
        <w:rFonts w:ascii="Arial" w:hAnsi="Arial" w:hint="default"/>
      </w:rPr>
    </w:lvl>
    <w:lvl w:ilvl="8" w:tplc="FCE467F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811EF7"/>
    <w:multiLevelType w:val="hybridMultilevel"/>
    <w:tmpl w:val="DC042D02"/>
    <w:lvl w:ilvl="0" w:tplc="E53256EA">
      <w:start w:val="1"/>
      <w:numFmt w:val="upperLetter"/>
      <w:lvlText w:val="%1)"/>
      <w:lvlJc w:val="left"/>
      <w:pPr>
        <w:ind w:left="-491" w:hanging="360"/>
      </w:pPr>
      <w:rPr>
        <w:rFonts w:hint="default"/>
        <w:b/>
        <w:i/>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5" w15:restartNumberingAfterBreak="0">
    <w:nsid w:val="779C7DDA"/>
    <w:multiLevelType w:val="hybridMultilevel"/>
    <w:tmpl w:val="441C735E"/>
    <w:lvl w:ilvl="0" w:tplc="04090001">
      <w:start w:val="1"/>
      <w:numFmt w:val="bullet"/>
      <w:lvlText w:val=""/>
      <w:lvlJc w:val="left"/>
      <w:pPr>
        <w:ind w:left="1170" w:hanging="360"/>
      </w:pPr>
      <w:rPr>
        <w:rFonts w:ascii="Symbol" w:hAnsi="Symbol" w:hint="default"/>
      </w:rPr>
    </w:lvl>
    <w:lvl w:ilvl="1" w:tplc="7236143A">
      <w:start w:val="1"/>
      <w:numFmt w:val="bullet"/>
      <w:lvlText w:val="•"/>
      <w:lvlJc w:val="left"/>
      <w:pPr>
        <w:ind w:left="2250" w:hanging="720"/>
      </w:pPr>
      <w:rPr>
        <w:rFonts w:ascii="Times New Roman" w:eastAsia="Times New Roman" w:hAnsi="Times New Roman"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num w:numId="1" w16cid:durableId="28993583">
    <w:abstractNumId w:val="0"/>
    <w:lvlOverride w:ilvl="0">
      <w:lvl w:ilvl="0">
        <w:numFmt w:val="chosung"/>
        <w:lvlText w:val=""/>
        <w:legacy w:legacy="1" w:legacySpace="0" w:legacyIndent="283"/>
        <w:lvlJc w:val="left"/>
        <w:pPr>
          <w:ind w:left="0" w:hanging="283"/>
        </w:pPr>
        <w:rPr>
          <w:rFonts w:ascii="Symbol" w:hAnsi="Symbol" w:hint="default"/>
        </w:rPr>
      </w:lvl>
    </w:lvlOverride>
  </w:num>
  <w:num w:numId="2" w16cid:durableId="772818443">
    <w:abstractNumId w:val="25"/>
  </w:num>
  <w:num w:numId="3" w16cid:durableId="926155465">
    <w:abstractNumId w:val="15"/>
  </w:num>
  <w:num w:numId="4" w16cid:durableId="1174421164">
    <w:abstractNumId w:val="12"/>
    <w:lvlOverride w:ilvl="0">
      <w:startOverride w:val="1"/>
    </w:lvlOverride>
  </w:num>
  <w:num w:numId="5" w16cid:durableId="887454033">
    <w:abstractNumId w:val="12"/>
    <w:lvlOverride w:ilvl="0">
      <w:lvl w:ilvl="0">
        <w:start w:val="1"/>
        <w:numFmt w:val="decimal"/>
        <w:lvlText w:val="%1."/>
        <w:legacy w:legacy="1" w:legacySpace="0" w:legacyIndent="283"/>
        <w:lvlJc w:val="left"/>
        <w:pPr>
          <w:ind w:left="0" w:hanging="283"/>
        </w:pPr>
      </w:lvl>
    </w:lvlOverride>
  </w:num>
  <w:num w:numId="6" w16cid:durableId="915746369">
    <w:abstractNumId w:val="3"/>
    <w:lvlOverride w:ilvl="0">
      <w:startOverride w:val="1"/>
    </w:lvlOverride>
  </w:num>
  <w:num w:numId="7" w16cid:durableId="1223061387">
    <w:abstractNumId w:val="5"/>
  </w:num>
  <w:num w:numId="8" w16cid:durableId="1700349900">
    <w:abstractNumId w:val="17"/>
  </w:num>
  <w:num w:numId="9" w16cid:durableId="1296570009">
    <w:abstractNumId w:val="13"/>
  </w:num>
  <w:num w:numId="10" w16cid:durableId="93865981">
    <w:abstractNumId w:val="18"/>
  </w:num>
  <w:num w:numId="11" w16cid:durableId="439881002">
    <w:abstractNumId w:val="22"/>
  </w:num>
  <w:num w:numId="12" w16cid:durableId="1067607860">
    <w:abstractNumId w:val="7"/>
  </w:num>
  <w:num w:numId="13" w16cid:durableId="910700966">
    <w:abstractNumId w:val="20"/>
  </w:num>
  <w:num w:numId="14" w16cid:durableId="1466653826">
    <w:abstractNumId w:val="21"/>
  </w:num>
  <w:num w:numId="15" w16cid:durableId="1790395451">
    <w:abstractNumId w:val="2"/>
  </w:num>
  <w:num w:numId="16" w16cid:durableId="112672162">
    <w:abstractNumId w:val="14"/>
  </w:num>
  <w:num w:numId="17" w16cid:durableId="1946690985">
    <w:abstractNumId w:val="19"/>
  </w:num>
  <w:num w:numId="18" w16cid:durableId="951588607">
    <w:abstractNumId w:val="1"/>
  </w:num>
  <w:num w:numId="19" w16cid:durableId="154688235">
    <w:abstractNumId w:val="24"/>
  </w:num>
  <w:num w:numId="20" w16cid:durableId="747773088">
    <w:abstractNumId w:val="16"/>
  </w:num>
  <w:num w:numId="21" w16cid:durableId="184831406">
    <w:abstractNumId w:val="4"/>
  </w:num>
  <w:num w:numId="22" w16cid:durableId="490800726">
    <w:abstractNumId w:val="9"/>
  </w:num>
  <w:num w:numId="23" w16cid:durableId="906769116">
    <w:abstractNumId w:val="10"/>
  </w:num>
  <w:num w:numId="24" w16cid:durableId="734279996">
    <w:abstractNumId w:val="11"/>
  </w:num>
  <w:num w:numId="25" w16cid:durableId="346641327">
    <w:abstractNumId w:val="23"/>
  </w:num>
  <w:num w:numId="26" w16cid:durableId="450977265">
    <w:abstractNumId w:val="6"/>
  </w:num>
  <w:num w:numId="27" w16cid:durableId="184832597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E46"/>
    <w:rsid w:val="00031DE0"/>
    <w:rsid w:val="00055340"/>
    <w:rsid w:val="00065C91"/>
    <w:rsid w:val="000772E8"/>
    <w:rsid w:val="0008598E"/>
    <w:rsid w:val="00086BD5"/>
    <w:rsid w:val="00096315"/>
    <w:rsid w:val="000A2375"/>
    <w:rsid w:val="000A5A84"/>
    <w:rsid w:val="000A76C9"/>
    <w:rsid w:val="000C5711"/>
    <w:rsid w:val="000C5EA3"/>
    <w:rsid w:val="000C7FE5"/>
    <w:rsid w:val="000D45D7"/>
    <w:rsid w:val="000D5303"/>
    <w:rsid w:val="00103FC1"/>
    <w:rsid w:val="00107F97"/>
    <w:rsid w:val="00111FD8"/>
    <w:rsid w:val="00151E22"/>
    <w:rsid w:val="00154C4E"/>
    <w:rsid w:val="001568D1"/>
    <w:rsid w:val="00164850"/>
    <w:rsid w:val="001703ED"/>
    <w:rsid w:val="001959DC"/>
    <w:rsid w:val="001B72DD"/>
    <w:rsid w:val="001D75F0"/>
    <w:rsid w:val="001E3E05"/>
    <w:rsid w:val="001F1C0B"/>
    <w:rsid w:val="001F2FBE"/>
    <w:rsid w:val="00203C5C"/>
    <w:rsid w:val="00212AB6"/>
    <w:rsid w:val="00230872"/>
    <w:rsid w:val="002415CA"/>
    <w:rsid w:val="002451B8"/>
    <w:rsid w:val="00273B54"/>
    <w:rsid w:val="002901DA"/>
    <w:rsid w:val="002F3F4C"/>
    <w:rsid w:val="002F5AD0"/>
    <w:rsid w:val="00323EC3"/>
    <w:rsid w:val="0034115A"/>
    <w:rsid w:val="00344BFF"/>
    <w:rsid w:val="00361B18"/>
    <w:rsid w:val="003626C1"/>
    <w:rsid w:val="0037291C"/>
    <w:rsid w:val="003736A2"/>
    <w:rsid w:val="003820EB"/>
    <w:rsid w:val="0038461F"/>
    <w:rsid w:val="00395438"/>
    <w:rsid w:val="00396D05"/>
    <w:rsid w:val="003C0D6A"/>
    <w:rsid w:val="003C0E39"/>
    <w:rsid w:val="003D37D5"/>
    <w:rsid w:val="003D48BA"/>
    <w:rsid w:val="003D6567"/>
    <w:rsid w:val="003D68C3"/>
    <w:rsid w:val="00444685"/>
    <w:rsid w:val="00463110"/>
    <w:rsid w:val="00463C9A"/>
    <w:rsid w:val="00484936"/>
    <w:rsid w:val="004855D0"/>
    <w:rsid w:val="004A5C56"/>
    <w:rsid w:val="004C5E46"/>
    <w:rsid w:val="004F7A61"/>
    <w:rsid w:val="00505F59"/>
    <w:rsid w:val="00513EA3"/>
    <w:rsid w:val="0052040A"/>
    <w:rsid w:val="00535EC9"/>
    <w:rsid w:val="0053625B"/>
    <w:rsid w:val="0055025D"/>
    <w:rsid w:val="00556715"/>
    <w:rsid w:val="00557921"/>
    <w:rsid w:val="00560D5D"/>
    <w:rsid w:val="00562A34"/>
    <w:rsid w:val="005642C5"/>
    <w:rsid w:val="00593193"/>
    <w:rsid w:val="00593467"/>
    <w:rsid w:val="005A2FB2"/>
    <w:rsid w:val="005A30BC"/>
    <w:rsid w:val="005B2FF1"/>
    <w:rsid w:val="005F727D"/>
    <w:rsid w:val="006148A0"/>
    <w:rsid w:val="00632055"/>
    <w:rsid w:val="00644177"/>
    <w:rsid w:val="006625C3"/>
    <w:rsid w:val="006833AE"/>
    <w:rsid w:val="006B0E93"/>
    <w:rsid w:val="006B1DB6"/>
    <w:rsid w:val="006B1E59"/>
    <w:rsid w:val="006C4334"/>
    <w:rsid w:val="006D30E0"/>
    <w:rsid w:val="006E5531"/>
    <w:rsid w:val="006F16FC"/>
    <w:rsid w:val="006F4B93"/>
    <w:rsid w:val="007072DA"/>
    <w:rsid w:val="00746E44"/>
    <w:rsid w:val="0076045B"/>
    <w:rsid w:val="007942C4"/>
    <w:rsid w:val="00795BA6"/>
    <w:rsid w:val="007B1A7D"/>
    <w:rsid w:val="007C0171"/>
    <w:rsid w:val="007C2A40"/>
    <w:rsid w:val="007C7C55"/>
    <w:rsid w:val="007D47EF"/>
    <w:rsid w:val="007D6B2B"/>
    <w:rsid w:val="00807BFE"/>
    <w:rsid w:val="008253F8"/>
    <w:rsid w:val="008272BD"/>
    <w:rsid w:val="008277DA"/>
    <w:rsid w:val="0083431E"/>
    <w:rsid w:val="00836763"/>
    <w:rsid w:val="008456C6"/>
    <w:rsid w:val="008511DD"/>
    <w:rsid w:val="00852B04"/>
    <w:rsid w:val="008571F3"/>
    <w:rsid w:val="008833FE"/>
    <w:rsid w:val="008838D9"/>
    <w:rsid w:val="00894BA3"/>
    <w:rsid w:val="008967CC"/>
    <w:rsid w:val="008B7C79"/>
    <w:rsid w:val="008E1955"/>
    <w:rsid w:val="008F051E"/>
    <w:rsid w:val="009074DF"/>
    <w:rsid w:val="00914250"/>
    <w:rsid w:val="0092723B"/>
    <w:rsid w:val="00941481"/>
    <w:rsid w:val="00957B73"/>
    <w:rsid w:val="00961E3E"/>
    <w:rsid w:val="00971A11"/>
    <w:rsid w:val="009825BD"/>
    <w:rsid w:val="00983BE6"/>
    <w:rsid w:val="00983E05"/>
    <w:rsid w:val="00985F07"/>
    <w:rsid w:val="009A03AA"/>
    <w:rsid w:val="009B124D"/>
    <w:rsid w:val="009C36D3"/>
    <w:rsid w:val="009C7F76"/>
    <w:rsid w:val="009D02F9"/>
    <w:rsid w:val="009D589F"/>
    <w:rsid w:val="009E52E2"/>
    <w:rsid w:val="00A00BFF"/>
    <w:rsid w:val="00A04C89"/>
    <w:rsid w:val="00A32CD9"/>
    <w:rsid w:val="00A32F46"/>
    <w:rsid w:val="00A4254A"/>
    <w:rsid w:val="00A5103B"/>
    <w:rsid w:val="00A55923"/>
    <w:rsid w:val="00A615DE"/>
    <w:rsid w:val="00A65A12"/>
    <w:rsid w:val="00A662F6"/>
    <w:rsid w:val="00A850B4"/>
    <w:rsid w:val="00A8795E"/>
    <w:rsid w:val="00AB5678"/>
    <w:rsid w:val="00AD4FBC"/>
    <w:rsid w:val="00B00D52"/>
    <w:rsid w:val="00B02315"/>
    <w:rsid w:val="00B33A93"/>
    <w:rsid w:val="00B47132"/>
    <w:rsid w:val="00B508D9"/>
    <w:rsid w:val="00B6193A"/>
    <w:rsid w:val="00B64335"/>
    <w:rsid w:val="00B66362"/>
    <w:rsid w:val="00B95C99"/>
    <w:rsid w:val="00BB073C"/>
    <w:rsid w:val="00BC3535"/>
    <w:rsid w:val="00BF4897"/>
    <w:rsid w:val="00BF59E0"/>
    <w:rsid w:val="00BF6C99"/>
    <w:rsid w:val="00C26942"/>
    <w:rsid w:val="00C40E72"/>
    <w:rsid w:val="00C457D2"/>
    <w:rsid w:val="00C5649A"/>
    <w:rsid w:val="00C91DF7"/>
    <w:rsid w:val="00C92B33"/>
    <w:rsid w:val="00C957C5"/>
    <w:rsid w:val="00CC0CC5"/>
    <w:rsid w:val="00CE61C8"/>
    <w:rsid w:val="00CE7115"/>
    <w:rsid w:val="00CF451A"/>
    <w:rsid w:val="00D1261A"/>
    <w:rsid w:val="00D3658F"/>
    <w:rsid w:val="00D4052E"/>
    <w:rsid w:val="00D467FF"/>
    <w:rsid w:val="00D658EC"/>
    <w:rsid w:val="00D72C0A"/>
    <w:rsid w:val="00D845CD"/>
    <w:rsid w:val="00D859B9"/>
    <w:rsid w:val="00D96C42"/>
    <w:rsid w:val="00DB4110"/>
    <w:rsid w:val="00DC55F6"/>
    <w:rsid w:val="00DE5A24"/>
    <w:rsid w:val="00DF3C78"/>
    <w:rsid w:val="00E1301E"/>
    <w:rsid w:val="00E13DC6"/>
    <w:rsid w:val="00E151C7"/>
    <w:rsid w:val="00E20F0B"/>
    <w:rsid w:val="00E21914"/>
    <w:rsid w:val="00E23420"/>
    <w:rsid w:val="00E309E6"/>
    <w:rsid w:val="00E44FF4"/>
    <w:rsid w:val="00E50E40"/>
    <w:rsid w:val="00E536F1"/>
    <w:rsid w:val="00E55985"/>
    <w:rsid w:val="00E95B8A"/>
    <w:rsid w:val="00EB138F"/>
    <w:rsid w:val="00EE63FC"/>
    <w:rsid w:val="00EF4561"/>
    <w:rsid w:val="00F012B4"/>
    <w:rsid w:val="00F015A5"/>
    <w:rsid w:val="00F031CB"/>
    <w:rsid w:val="00F06376"/>
    <w:rsid w:val="00F15AA4"/>
    <w:rsid w:val="00F175B9"/>
    <w:rsid w:val="00F41723"/>
    <w:rsid w:val="00F44E37"/>
    <w:rsid w:val="00F456D8"/>
    <w:rsid w:val="00F8622E"/>
    <w:rsid w:val="00F91C52"/>
    <w:rsid w:val="00F978A2"/>
    <w:rsid w:val="00F97DD7"/>
    <w:rsid w:val="00FA234D"/>
    <w:rsid w:val="00FC03A2"/>
    <w:rsid w:val="00FC731D"/>
    <w:rsid w:val="00FD1E20"/>
    <w:rsid w:val="00FD335B"/>
    <w:rsid w:val="00FD344F"/>
    <w:rsid w:val="00FE2C37"/>
    <w:rsid w:val="00FF01BA"/>
    <w:rsid w:val="00FF1206"/>
    <w:rsid w:val="00FF3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5612CB8-DD43-45D4-BEF1-99D82FF8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055"/>
    <w:pPr>
      <w:bidi/>
      <w:spacing w:after="0" w:line="240" w:lineRule="auto"/>
    </w:pPr>
    <w:rPr>
      <w:rFonts w:ascii="Times New Roman" w:eastAsia="Times New Roman" w:hAnsi="Times New Roman" w:cs="Times New Roman"/>
      <w:sz w:val="24"/>
      <w:szCs w:val="24"/>
      <w:lang w:eastAsia="ar-SA"/>
    </w:rPr>
  </w:style>
  <w:style w:type="paragraph" w:styleId="Heading2">
    <w:name w:val="heading 2"/>
    <w:basedOn w:val="Normal"/>
    <w:next w:val="Normal"/>
    <w:link w:val="Heading2Char"/>
    <w:uiPriority w:val="9"/>
    <w:semiHidden/>
    <w:unhideWhenUsed/>
    <w:qFormat/>
    <w:rsid w:val="000A76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B72D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D45D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6715"/>
    <w:pPr>
      <w:tabs>
        <w:tab w:val="center" w:pos="4680"/>
        <w:tab w:val="right" w:pos="9360"/>
      </w:tabs>
    </w:pPr>
  </w:style>
  <w:style w:type="character" w:customStyle="1" w:styleId="FooterChar">
    <w:name w:val="Footer Char"/>
    <w:basedOn w:val="DefaultParagraphFont"/>
    <w:link w:val="Footer"/>
    <w:uiPriority w:val="99"/>
    <w:rsid w:val="00556715"/>
    <w:rPr>
      <w:rFonts w:ascii="Times New Roman" w:eastAsia="Times New Roman" w:hAnsi="Times New Roman" w:cs="Times New Roman"/>
      <w:sz w:val="24"/>
      <w:szCs w:val="24"/>
      <w:lang w:eastAsia="ar-SA"/>
    </w:rPr>
  </w:style>
  <w:style w:type="character" w:customStyle="1" w:styleId="Heading4Char">
    <w:name w:val="Heading 4 Char"/>
    <w:basedOn w:val="DefaultParagraphFont"/>
    <w:link w:val="Heading4"/>
    <w:uiPriority w:val="9"/>
    <w:semiHidden/>
    <w:rsid w:val="001B72DD"/>
    <w:rPr>
      <w:rFonts w:asciiTheme="majorHAnsi" w:eastAsiaTheme="majorEastAsia" w:hAnsiTheme="majorHAnsi" w:cstheme="majorBidi"/>
      <w:i/>
      <w:iCs/>
      <w:color w:val="2E74B5" w:themeColor="accent1" w:themeShade="BF"/>
      <w:sz w:val="24"/>
      <w:szCs w:val="24"/>
      <w:lang w:eastAsia="ar-SA"/>
    </w:rPr>
  </w:style>
  <w:style w:type="character" w:customStyle="1" w:styleId="Heading5Char">
    <w:name w:val="Heading 5 Char"/>
    <w:basedOn w:val="DefaultParagraphFont"/>
    <w:link w:val="Heading5"/>
    <w:uiPriority w:val="9"/>
    <w:semiHidden/>
    <w:rsid w:val="000D45D7"/>
    <w:rPr>
      <w:rFonts w:asciiTheme="majorHAnsi" w:eastAsiaTheme="majorEastAsia" w:hAnsiTheme="majorHAnsi" w:cstheme="majorBidi"/>
      <w:color w:val="2E74B5" w:themeColor="accent1" w:themeShade="BF"/>
      <w:sz w:val="24"/>
      <w:szCs w:val="24"/>
      <w:lang w:eastAsia="ar-SA"/>
    </w:rPr>
  </w:style>
  <w:style w:type="paragraph" w:styleId="ListParagraph">
    <w:name w:val="List Paragraph"/>
    <w:basedOn w:val="Normal"/>
    <w:uiPriority w:val="1"/>
    <w:qFormat/>
    <w:rsid w:val="003C0E39"/>
    <w:pPr>
      <w:ind w:left="720"/>
      <w:contextualSpacing/>
    </w:pPr>
  </w:style>
  <w:style w:type="paragraph" w:styleId="Header">
    <w:name w:val="header"/>
    <w:basedOn w:val="Normal"/>
    <w:link w:val="HeaderChar"/>
    <w:uiPriority w:val="99"/>
    <w:unhideWhenUsed/>
    <w:rsid w:val="000A76C9"/>
    <w:pPr>
      <w:tabs>
        <w:tab w:val="center" w:pos="4680"/>
        <w:tab w:val="right" w:pos="9360"/>
      </w:tabs>
    </w:pPr>
  </w:style>
  <w:style w:type="character" w:customStyle="1" w:styleId="HeaderChar">
    <w:name w:val="Header Char"/>
    <w:basedOn w:val="DefaultParagraphFont"/>
    <w:link w:val="Header"/>
    <w:uiPriority w:val="99"/>
    <w:rsid w:val="000A76C9"/>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
    <w:semiHidden/>
    <w:rsid w:val="000A76C9"/>
    <w:rPr>
      <w:rFonts w:asciiTheme="majorHAnsi" w:eastAsiaTheme="majorEastAsia" w:hAnsiTheme="majorHAnsi" w:cstheme="majorBidi"/>
      <w:color w:val="2E74B5" w:themeColor="accent1" w:themeShade="BF"/>
      <w:sz w:val="26"/>
      <w:szCs w:val="26"/>
      <w:lang w:eastAsia="ar-SA"/>
    </w:rPr>
  </w:style>
  <w:style w:type="paragraph" w:styleId="BodyText">
    <w:name w:val="Body Text"/>
    <w:basedOn w:val="Normal"/>
    <w:link w:val="BodyTextChar"/>
    <w:uiPriority w:val="1"/>
    <w:qFormat/>
    <w:rsid w:val="00C457D2"/>
    <w:pPr>
      <w:widowControl w:val="0"/>
      <w:autoSpaceDE w:val="0"/>
      <w:autoSpaceDN w:val="0"/>
      <w:bidi w:val="0"/>
      <w:ind w:hanging="188"/>
    </w:pPr>
    <w:rPr>
      <w:rFonts w:ascii="Cambria" w:eastAsia="Cambria" w:hAnsi="Cambria" w:cs="Cambria"/>
      <w:b/>
      <w:bCs/>
      <w:sz w:val="28"/>
      <w:szCs w:val="28"/>
      <w:lang w:eastAsia="en-US"/>
    </w:rPr>
  </w:style>
  <w:style w:type="character" w:customStyle="1" w:styleId="BodyTextChar">
    <w:name w:val="Body Text Char"/>
    <w:basedOn w:val="DefaultParagraphFont"/>
    <w:link w:val="BodyText"/>
    <w:uiPriority w:val="1"/>
    <w:rsid w:val="00C457D2"/>
    <w:rPr>
      <w:rFonts w:ascii="Cambria" w:eastAsia="Cambria" w:hAnsi="Cambria" w:cs="Cambria"/>
      <w:b/>
      <w:bCs/>
      <w:sz w:val="28"/>
      <w:szCs w:val="28"/>
    </w:rPr>
  </w:style>
  <w:style w:type="table" w:styleId="TableGrid">
    <w:name w:val="Table Grid"/>
    <w:basedOn w:val="TableNormal"/>
    <w:uiPriority w:val="39"/>
    <w:rsid w:val="00632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71291">
      <w:bodyDiv w:val="1"/>
      <w:marLeft w:val="0"/>
      <w:marRight w:val="0"/>
      <w:marTop w:val="0"/>
      <w:marBottom w:val="0"/>
      <w:divBdr>
        <w:top w:val="none" w:sz="0" w:space="0" w:color="auto"/>
        <w:left w:val="none" w:sz="0" w:space="0" w:color="auto"/>
        <w:bottom w:val="none" w:sz="0" w:space="0" w:color="auto"/>
        <w:right w:val="none" w:sz="0" w:space="0" w:color="auto"/>
      </w:divBdr>
      <w:divsChild>
        <w:div w:id="987243113">
          <w:marLeft w:val="360"/>
          <w:marRight w:val="0"/>
          <w:marTop w:val="200"/>
          <w:marBottom w:val="0"/>
          <w:divBdr>
            <w:top w:val="none" w:sz="0" w:space="0" w:color="auto"/>
            <w:left w:val="none" w:sz="0" w:space="0" w:color="auto"/>
            <w:bottom w:val="none" w:sz="0" w:space="0" w:color="auto"/>
            <w:right w:val="none" w:sz="0" w:space="0" w:color="auto"/>
          </w:divBdr>
        </w:div>
        <w:div w:id="1010258557">
          <w:marLeft w:val="360"/>
          <w:marRight w:val="0"/>
          <w:marTop w:val="200"/>
          <w:marBottom w:val="0"/>
          <w:divBdr>
            <w:top w:val="none" w:sz="0" w:space="0" w:color="auto"/>
            <w:left w:val="none" w:sz="0" w:space="0" w:color="auto"/>
            <w:bottom w:val="none" w:sz="0" w:space="0" w:color="auto"/>
            <w:right w:val="none" w:sz="0" w:space="0" w:color="auto"/>
          </w:divBdr>
        </w:div>
        <w:div w:id="1236822244">
          <w:marLeft w:val="360"/>
          <w:marRight w:val="0"/>
          <w:marTop w:val="200"/>
          <w:marBottom w:val="0"/>
          <w:divBdr>
            <w:top w:val="none" w:sz="0" w:space="0" w:color="auto"/>
            <w:left w:val="none" w:sz="0" w:space="0" w:color="auto"/>
            <w:bottom w:val="none" w:sz="0" w:space="0" w:color="auto"/>
            <w:right w:val="none" w:sz="0" w:space="0" w:color="auto"/>
          </w:divBdr>
        </w:div>
        <w:div w:id="2066561045">
          <w:marLeft w:val="360"/>
          <w:marRight w:val="0"/>
          <w:marTop w:val="200"/>
          <w:marBottom w:val="0"/>
          <w:divBdr>
            <w:top w:val="none" w:sz="0" w:space="0" w:color="auto"/>
            <w:left w:val="none" w:sz="0" w:space="0" w:color="auto"/>
            <w:bottom w:val="none" w:sz="0" w:space="0" w:color="auto"/>
            <w:right w:val="none" w:sz="0" w:space="0" w:color="auto"/>
          </w:divBdr>
        </w:div>
      </w:divsChild>
    </w:div>
    <w:div w:id="1809782539">
      <w:bodyDiv w:val="1"/>
      <w:marLeft w:val="0"/>
      <w:marRight w:val="0"/>
      <w:marTop w:val="0"/>
      <w:marBottom w:val="0"/>
      <w:divBdr>
        <w:top w:val="none" w:sz="0" w:space="0" w:color="auto"/>
        <w:left w:val="none" w:sz="0" w:space="0" w:color="auto"/>
        <w:bottom w:val="none" w:sz="0" w:space="0" w:color="auto"/>
        <w:right w:val="none" w:sz="0" w:space="0" w:color="auto"/>
      </w:divBdr>
      <w:divsChild>
        <w:div w:id="200729">
          <w:marLeft w:val="360"/>
          <w:marRight w:val="0"/>
          <w:marTop w:val="200"/>
          <w:marBottom w:val="0"/>
          <w:divBdr>
            <w:top w:val="none" w:sz="0" w:space="0" w:color="auto"/>
            <w:left w:val="none" w:sz="0" w:space="0" w:color="auto"/>
            <w:bottom w:val="none" w:sz="0" w:space="0" w:color="auto"/>
            <w:right w:val="none" w:sz="0" w:space="0" w:color="auto"/>
          </w:divBdr>
        </w:div>
        <w:div w:id="248662567">
          <w:marLeft w:val="360"/>
          <w:marRight w:val="0"/>
          <w:marTop w:val="200"/>
          <w:marBottom w:val="0"/>
          <w:divBdr>
            <w:top w:val="none" w:sz="0" w:space="0" w:color="auto"/>
            <w:left w:val="none" w:sz="0" w:space="0" w:color="auto"/>
            <w:bottom w:val="none" w:sz="0" w:space="0" w:color="auto"/>
            <w:right w:val="none" w:sz="0" w:space="0" w:color="auto"/>
          </w:divBdr>
        </w:div>
        <w:div w:id="269746906">
          <w:marLeft w:val="360"/>
          <w:marRight w:val="0"/>
          <w:marTop w:val="200"/>
          <w:marBottom w:val="0"/>
          <w:divBdr>
            <w:top w:val="none" w:sz="0" w:space="0" w:color="auto"/>
            <w:left w:val="none" w:sz="0" w:space="0" w:color="auto"/>
            <w:bottom w:val="none" w:sz="0" w:space="0" w:color="auto"/>
            <w:right w:val="none" w:sz="0" w:space="0" w:color="auto"/>
          </w:divBdr>
        </w:div>
        <w:div w:id="731001682">
          <w:marLeft w:val="360"/>
          <w:marRight w:val="0"/>
          <w:marTop w:val="200"/>
          <w:marBottom w:val="0"/>
          <w:divBdr>
            <w:top w:val="none" w:sz="0" w:space="0" w:color="auto"/>
            <w:left w:val="none" w:sz="0" w:space="0" w:color="auto"/>
            <w:bottom w:val="none" w:sz="0" w:space="0" w:color="auto"/>
            <w:right w:val="none" w:sz="0" w:space="0" w:color="auto"/>
          </w:divBdr>
        </w:div>
        <w:div w:id="930240054">
          <w:marLeft w:val="360"/>
          <w:marRight w:val="0"/>
          <w:marTop w:val="200"/>
          <w:marBottom w:val="0"/>
          <w:divBdr>
            <w:top w:val="none" w:sz="0" w:space="0" w:color="auto"/>
            <w:left w:val="none" w:sz="0" w:space="0" w:color="auto"/>
            <w:bottom w:val="none" w:sz="0" w:space="0" w:color="auto"/>
            <w:right w:val="none" w:sz="0" w:space="0" w:color="auto"/>
          </w:divBdr>
        </w:div>
        <w:div w:id="1337879119">
          <w:marLeft w:val="360"/>
          <w:marRight w:val="0"/>
          <w:marTop w:val="200"/>
          <w:marBottom w:val="0"/>
          <w:divBdr>
            <w:top w:val="none" w:sz="0" w:space="0" w:color="auto"/>
            <w:left w:val="none" w:sz="0" w:space="0" w:color="auto"/>
            <w:bottom w:val="none" w:sz="0" w:space="0" w:color="auto"/>
            <w:right w:val="none" w:sz="0" w:space="0" w:color="auto"/>
          </w:divBdr>
        </w:div>
        <w:div w:id="1434398246">
          <w:marLeft w:val="360"/>
          <w:marRight w:val="0"/>
          <w:marTop w:val="200"/>
          <w:marBottom w:val="0"/>
          <w:divBdr>
            <w:top w:val="none" w:sz="0" w:space="0" w:color="auto"/>
            <w:left w:val="none" w:sz="0" w:space="0" w:color="auto"/>
            <w:bottom w:val="none" w:sz="0" w:space="0" w:color="auto"/>
            <w:right w:val="none" w:sz="0" w:space="0" w:color="auto"/>
          </w:divBdr>
        </w:div>
        <w:div w:id="1544754446">
          <w:marLeft w:val="360"/>
          <w:marRight w:val="0"/>
          <w:marTop w:val="200"/>
          <w:marBottom w:val="0"/>
          <w:divBdr>
            <w:top w:val="none" w:sz="0" w:space="0" w:color="auto"/>
            <w:left w:val="none" w:sz="0" w:space="0" w:color="auto"/>
            <w:bottom w:val="none" w:sz="0" w:space="0" w:color="auto"/>
            <w:right w:val="none" w:sz="0" w:space="0" w:color="auto"/>
          </w:divBdr>
        </w:div>
        <w:div w:id="19633450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oleObject" Target="embeddings/oleObject1.bin"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3594</Words>
  <Characters>20490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Sherif</dc:creator>
  <cp:keywords/>
  <dc:description/>
  <cp:lastModifiedBy>Dr.Sherif Salah Abdel Halim  Mohamed Azab</cp:lastModifiedBy>
  <cp:revision>2</cp:revision>
  <dcterms:created xsi:type="dcterms:W3CDTF">2024-01-31T09:48:00Z</dcterms:created>
  <dcterms:modified xsi:type="dcterms:W3CDTF">2024-01-31T09:48:00Z</dcterms:modified>
</cp:coreProperties>
</file>